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BCC28" w14:textId="77777777" w:rsidR="00C5345D" w:rsidRDefault="00C5345D">
      <w:pPr>
        <w:jc w:val="center"/>
      </w:pPr>
    </w:p>
    <w:p w14:paraId="79B401C7" w14:textId="77777777" w:rsidR="00C5345D" w:rsidRDefault="00C5345D">
      <w:pPr>
        <w:jc w:val="center"/>
      </w:pPr>
    </w:p>
    <w:p w14:paraId="09B53B0A" w14:textId="77777777" w:rsidR="00C5345D" w:rsidRDefault="00C5345D">
      <w:pPr>
        <w:jc w:val="center"/>
      </w:pPr>
    </w:p>
    <w:p w14:paraId="08A698F9" w14:textId="08B6AAAC" w:rsidR="00C5345D" w:rsidRDefault="00B12487">
      <w:pPr>
        <w:jc w:val="center"/>
      </w:pPr>
      <w:r>
        <w:rPr>
          <w:noProof/>
        </w:rPr>
        <w:drawing>
          <wp:inline distT="0" distB="0" distL="0" distR="0" wp14:anchorId="5CFF039E" wp14:editId="1AB76552">
            <wp:extent cx="1905000" cy="1905000"/>
            <wp:effectExtent l="0" t="0" r="0" b="0"/>
            <wp:docPr id="1" name="Picture 2" descr="https://www.brandsoftheworld.com/sites/default/files/styles/logo-thumbnail/public/0006/9159/brand.gif?itok=ZtK-lK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randsoftheworld.com/sites/default/files/styles/logo-thumbnail/public/0006/9159/brand.gif?itok=ZtK-lKU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7A472D9E" w14:textId="77777777" w:rsidR="00C5345D" w:rsidRDefault="00C5345D">
      <w:pPr>
        <w:jc w:val="center"/>
      </w:pPr>
    </w:p>
    <w:p w14:paraId="17AE0A33" w14:textId="77777777" w:rsidR="00C5345D" w:rsidRDefault="00C5345D">
      <w:pPr>
        <w:jc w:val="center"/>
      </w:pPr>
    </w:p>
    <w:p w14:paraId="0ACA0D7D" w14:textId="77777777" w:rsidR="00C5345D" w:rsidRDefault="00C5345D">
      <w:pPr>
        <w:jc w:val="center"/>
      </w:pPr>
    </w:p>
    <w:p w14:paraId="0474286A" w14:textId="77777777" w:rsidR="00C5345D" w:rsidRDefault="00C5345D">
      <w:pPr>
        <w:jc w:val="center"/>
      </w:pPr>
    </w:p>
    <w:p w14:paraId="773F203A" w14:textId="77777777" w:rsidR="00C5345D" w:rsidRPr="00B11DBD" w:rsidRDefault="00C5345D" w:rsidP="00B11DBD">
      <w:pPr>
        <w:pStyle w:val="Title"/>
        <w:rPr>
          <w:i/>
          <w:iCs/>
          <w:sz w:val="48"/>
          <w:szCs w:val="48"/>
        </w:rPr>
      </w:pPr>
      <w:r w:rsidRPr="00B11DBD">
        <w:rPr>
          <w:sz w:val="48"/>
          <w:szCs w:val="48"/>
        </w:rPr>
        <w:t>CALIFORNIA-NEVADA DISTRICT EXCHANGE CLUBS</w:t>
      </w:r>
    </w:p>
    <w:p w14:paraId="4BC45A57" w14:textId="77777777" w:rsidR="00C5345D" w:rsidRPr="00B11DBD" w:rsidRDefault="00C5345D" w:rsidP="00B11DBD">
      <w:pPr>
        <w:spacing w:line="276" w:lineRule="auto"/>
        <w:jc w:val="center"/>
        <w:rPr>
          <w:rFonts w:asciiTheme="minorHAnsi" w:hAnsiTheme="minorHAnsi"/>
        </w:rPr>
      </w:pPr>
    </w:p>
    <w:p w14:paraId="637B179A" w14:textId="77777777" w:rsidR="00C5345D" w:rsidRPr="00B11DBD" w:rsidRDefault="00C5345D" w:rsidP="00B11DBD">
      <w:pPr>
        <w:spacing w:line="276" w:lineRule="auto"/>
        <w:jc w:val="center"/>
        <w:rPr>
          <w:rFonts w:asciiTheme="minorHAnsi" w:hAnsiTheme="minorHAnsi"/>
        </w:rPr>
      </w:pPr>
    </w:p>
    <w:p w14:paraId="04456A82" w14:textId="77777777" w:rsidR="00C5345D" w:rsidRPr="00B11DBD" w:rsidRDefault="00C5345D" w:rsidP="00B11DBD">
      <w:pPr>
        <w:spacing w:line="276" w:lineRule="auto"/>
        <w:jc w:val="center"/>
        <w:rPr>
          <w:rFonts w:asciiTheme="minorHAnsi" w:hAnsiTheme="minorHAnsi"/>
        </w:rPr>
      </w:pPr>
    </w:p>
    <w:p w14:paraId="1D49A97A" w14:textId="6CF843C2" w:rsidR="00A45D07" w:rsidRDefault="00A45D07" w:rsidP="00B11DBD">
      <w:pPr>
        <w:spacing w:line="276" w:lineRule="auto"/>
        <w:jc w:val="center"/>
        <w:rPr>
          <w:rFonts w:asciiTheme="minorHAnsi" w:hAnsiTheme="minorHAnsi"/>
          <w:b/>
          <w:bCs/>
        </w:rPr>
      </w:pPr>
      <w:r>
        <w:rPr>
          <w:rFonts w:asciiTheme="minorHAnsi" w:hAnsiTheme="minorHAnsi"/>
          <w:b/>
          <w:bCs/>
        </w:rPr>
        <w:t xml:space="preserve">FINANCIAL REPORT </w:t>
      </w:r>
      <w:r w:rsidR="00C6247D">
        <w:rPr>
          <w:rFonts w:asciiTheme="minorHAnsi" w:hAnsiTheme="minorHAnsi"/>
          <w:b/>
          <w:bCs/>
        </w:rPr>
        <w:t>THROUGH MARCH 14, 2025</w:t>
      </w:r>
    </w:p>
    <w:p w14:paraId="76139E7E" w14:textId="79B7DA96" w:rsidR="00C5345D" w:rsidRPr="00B11DBD" w:rsidRDefault="00C5345D" w:rsidP="00B11DBD">
      <w:pPr>
        <w:spacing w:line="276" w:lineRule="auto"/>
        <w:jc w:val="center"/>
        <w:rPr>
          <w:rFonts w:asciiTheme="minorHAnsi" w:hAnsiTheme="minorHAnsi"/>
          <w:b/>
          <w:bCs/>
        </w:rPr>
      </w:pPr>
      <w:r w:rsidRPr="00B11DBD">
        <w:rPr>
          <w:rFonts w:asciiTheme="minorHAnsi" w:hAnsiTheme="minorHAnsi"/>
          <w:b/>
          <w:bCs/>
        </w:rPr>
        <w:t xml:space="preserve">STRATEGIC ACTION </w:t>
      </w:r>
      <w:r w:rsidR="001826D4">
        <w:rPr>
          <w:rFonts w:asciiTheme="minorHAnsi" w:hAnsiTheme="minorHAnsi"/>
          <w:b/>
          <w:bCs/>
        </w:rPr>
        <w:t xml:space="preserve">and GROWTH </w:t>
      </w:r>
      <w:r w:rsidRPr="00B11DBD">
        <w:rPr>
          <w:rFonts w:asciiTheme="minorHAnsi" w:hAnsiTheme="minorHAnsi"/>
          <w:b/>
          <w:bCs/>
        </w:rPr>
        <w:t xml:space="preserve">PLAN </w:t>
      </w:r>
    </w:p>
    <w:p w14:paraId="3D8D499A" w14:textId="71F46B93" w:rsidR="00B11DBD" w:rsidRPr="002E612A" w:rsidRDefault="00B11DBD" w:rsidP="00B11DBD">
      <w:pPr>
        <w:spacing w:line="276" w:lineRule="auto"/>
        <w:jc w:val="center"/>
        <w:rPr>
          <w:rFonts w:asciiTheme="minorHAnsi" w:hAnsiTheme="minorHAnsi"/>
          <w:b/>
          <w:bCs/>
        </w:rPr>
      </w:pPr>
      <w:r w:rsidRPr="002E612A">
        <w:rPr>
          <w:rFonts w:asciiTheme="minorHAnsi" w:hAnsiTheme="minorHAnsi"/>
          <w:b/>
          <w:bCs/>
        </w:rPr>
        <w:t>Administrative Year 2024 / 2025</w:t>
      </w:r>
    </w:p>
    <w:p w14:paraId="69B43A7D" w14:textId="77777777" w:rsidR="00C5345D" w:rsidRPr="00B11DBD" w:rsidRDefault="00C5345D" w:rsidP="00B11DBD">
      <w:pPr>
        <w:spacing w:line="276" w:lineRule="auto"/>
        <w:jc w:val="center"/>
        <w:rPr>
          <w:rFonts w:asciiTheme="minorHAnsi" w:hAnsiTheme="minorHAnsi"/>
        </w:rPr>
      </w:pPr>
    </w:p>
    <w:p w14:paraId="4234AAD9" w14:textId="77777777" w:rsidR="00C5345D" w:rsidRPr="00B11DBD" w:rsidRDefault="00C5345D" w:rsidP="00B11DBD">
      <w:pPr>
        <w:spacing w:line="276" w:lineRule="auto"/>
        <w:jc w:val="center"/>
        <w:rPr>
          <w:rFonts w:asciiTheme="minorHAnsi" w:hAnsiTheme="minorHAnsi"/>
        </w:rPr>
      </w:pPr>
    </w:p>
    <w:p w14:paraId="41E0C0A8" w14:textId="77777777" w:rsidR="00C5345D" w:rsidRPr="00B11DBD" w:rsidRDefault="00C5345D" w:rsidP="00B11DBD">
      <w:pPr>
        <w:spacing w:line="276" w:lineRule="auto"/>
        <w:jc w:val="center"/>
        <w:rPr>
          <w:rFonts w:asciiTheme="minorHAnsi" w:hAnsiTheme="minorHAnsi"/>
        </w:rPr>
      </w:pPr>
    </w:p>
    <w:p w14:paraId="664BB51C" w14:textId="77777777" w:rsidR="00C5345D" w:rsidRPr="00B11DBD" w:rsidRDefault="00C5345D" w:rsidP="00B11DBD">
      <w:pPr>
        <w:spacing w:line="276" w:lineRule="auto"/>
        <w:jc w:val="center"/>
        <w:rPr>
          <w:rFonts w:asciiTheme="minorHAnsi" w:hAnsiTheme="minorHAnsi"/>
        </w:rPr>
      </w:pPr>
    </w:p>
    <w:p w14:paraId="016FE957" w14:textId="77777777" w:rsidR="00C5345D" w:rsidRPr="00B11DBD" w:rsidRDefault="00C5345D" w:rsidP="00B11DBD">
      <w:pPr>
        <w:spacing w:line="276" w:lineRule="auto"/>
        <w:jc w:val="center"/>
        <w:rPr>
          <w:rFonts w:asciiTheme="minorHAnsi" w:hAnsiTheme="minorHAnsi"/>
        </w:rPr>
      </w:pPr>
    </w:p>
    <w:p w14:paraId="3D574CE1" w14:textId="77777777" w:rsidR="00C5345D" w:rsidRPr="00B11DBD" w:rsidRDefault="00C5345D" w:rsidP="00B11DBD">
      <w:pPr>
        <w:spacing w:line="276" w:lineRule="auto"/>
        <w:jc w:val="center"/>
        <w:rPr>
          <w:rFonts w:asciiTheme="minorHAnsi" w:hAnsiTheme="minorHAnsi"/>
        </w:rPr>
      </w:pPr>
    </w:p>
    <w:p w14:paraId="592D15E6" w14:textId="4C5326D1" w:rsidR="00C5345D" w:rsidRPr="00B11DBD" w:rsidRDefault="00C5345D" w:rsidP="00B11DBD">
      <w:pPr>
        <w:spacing w:line="276" w:lineRule="auto"/>
        <w:jc w:val="center"/>
        <w:rPr>
          <w:rFonts w:asciiTheme="minorHAnsi" w:hAnsiTheme="minorHAnsi"/>
          <w:b/>
          <w:bCs/>
        </w:rPr>
      </w:pPr>
      <w:r w:rsidRPr="00B11DBD">
        <w:rPr>
          <w:rFonts w:asciiTheme="minorHAnsi" w:hAnsiTheme="minorHAnsi"/>
          <w:b/>
          <w:bCs/>
        </w:rPr>
        <w:t xml:space="preserve">Prepared by </w:t>
      </w:r>
    </w:p>
    <w:p w14:paraId="60416239" w14:textId="2A16E082" w:rsidR="00284F60" w:rsidRPr="00B11DBD" w:rsidRDefault="00284F60" w:rsidP="00B11DBD">
      <w:pPr>
        <w:spacing w:line="276" w:lineRule="auto"/>
        <w:jc w:val="center"/>
        <w:rPr>
          <w:rFonts w:asciiTheme="minorHAnsi" w:hAnsiTheme="minorHAnsi"/>
        </w:rPr>
      </w:pPr>
      <w:r w:rsidRPr="00B11DBD">
        <w:rPr>
          <w:rFonts w:asciiTheme="minorHAnsi" w:hAnsiTheme="minorHAnsi"/>
        </w:rPr>
        <w:t xml:space="preserve">Ken </w:t>
      </w:r>
      <w:r w:rsidR="00AF5944" w:rsidRPr="00B11DBD">
        <w:rPr>
          <w:rFonts w:asciiTheme="minorHAnsi" w:hAnsiTheme="minorHAnsi"/>
        </w:rPr>
        <w:t>DuFour</w:t>
      </w:r>
      <w:r w:rsidR="00E84A40" w:rsidRPr="00B11DBD">
        <w:rPr>
          <w:rFonts w:asciiTheme="minorHAnsi" w:hAnsiTheme="minorHAnsi"/>
        </w:rPr>
        <w:t xml:space="preserve"> – District President</w:t>
      </w:r>
    </w:p>
    <w:p w14:paraId="31AE0CC5" w14:textId="24F12475" w:rsidR="00C5345D" w:rsidRPr="00B11DBD" w:rsidRDefault="00284F60" w:rsidP="00B11DBD">
      <w:pPr>
        <w:spacing w:line="276" w:lineRule="auto"/>
        <w:jc w:val="center"/>
        <w:rPr>
          <w:rFonts w:asciiTheme="minorHAnsi" w:hAnsiTheme="minorHAnsi"/>
        </w:rPr>
      </w:pPr>
      <w:r w:rsidRPr="00B11DBD">
        <w:rPr>
          <w:rFonts w:asciiTheme="minorHAnsi" w:hAnsiTheme="minorHAnsi"/>
        </w:rPr>
        <w:t>JP Fallou</w:t>
      </w:r>
      <w:r w:rsidR="00AF5944" w:rsidRPr="00B11DBD">
        <w:rPr>
          <w:rFonts w:asciiTheme="minorHAnsi" w:hAnsiTheme="minorHAnsi"/>
        </w:rPr>
        <w:t xml:space="preserve"> - </w:t>
      </w:r>
      <w:r w:rsidR="00C5345D" w:rsidRPr="00B11DBD">
        <w:rPr>
          <w:rFonts w:asciiTheme="minorHAnsi" w:hAnsiTheme="minorHAnsi"/>
        </w:rPr>
        <w:t>District President</w:t>
      </w:r>
      <w:r w:rsidRPr="00B11DBD">
        <w:rPr>
          <w:rFonts w:asciiTheme="minorHAnsi" w:hAnsiTheme="minorHAnsi"/>
        </w:rPr>
        <w:t>-Elect</w:t>
      </w:r>
    </w:p>
    <w:p w14:paraId="72FE4816" w14:textId="62236D3B" w:rsidR="00D00C49" w:rsidRPr="00B11DBD" w:rsidRDefault="00D00C49" w:rsidP="00B11DBD">
      <w:pPr>
        <w:spacing w:line="276" w:lineRule="auto"/>
        <w:jc w:val="center"/>
        <w:rPr>
          <w:rFonts w:asciiTheme="minorHAnsi" w:hAnsiTheme="minorHAnsi"/>
        </w:rPr>
      </w:pPr>
      <w:r w:rsidRPr="00B11DBD">
        <w:rPr>
          <w:rFonts w:asciiTheme="minorHAnsi" w:hAnsiTheme="minorHAnsi"/>
        </w:rPr>
        <w:t>Johnny Tai – District Secretary</w:t>
      </w:r>
    </w:p>
    <w:p w14:paraId="34FAD4E9" w14:textId="4EF525A4" w:rsidR="00D00C49" w:rsidRPr="00B11DBD" w:rsidRDefault="00D00C49" w:rsidP="00B11DBD">
      <w:pPr>
        <w:spacing w:line="276" w:lineRule="auto"/>
        <w:jc w:val="center"/>
        <w:rPr>
          <w:rFonts w:asciiTheme="minorHAnsi" w:hAnsiTheme="minorHAnsi"/>
        </w:rPr>
      </w:pPr>
      <w:r w:rsidRPr="00B11DBD">
        <w:rPr>
          <w:rFonts w:asciiTheme="minorHAnsi" w:hAnsiTheme="minorHAnsi"/>
        </w:rPr>
        <w:t>Bonita Gibson – District Treasurer</w:t>
      </w:r>
    </w:p>
    <w:p w14:paraId="368908B0" w14:textId="77777777" w:rsidR="00C5345D" w:rsidRPr="00B11DBD" w:rsidRDefault="00C5345D" w:rsidP="00B11DBD">
      <w:pPr>
        <w:spacing w:line="276" w:lineRule="auto"/>
        <w:jc w:val="center"/>
        <w:rPr>
          <w:rFonts w:asciiTheme="minorHAnsi" w:hAnsiTheme="minorHAnsi"/>
          <w:u w:val="single"/>
        </w:rPr>
      </w:pPr>
    </w:p>
    <w:p w14:paraId="4028D7EA" w14:textId="77777777" w:rsidR="00C5345D" w:rsidRDefault="00C5345D" w:rsidP="00B11DBD">
      <w:pPr>
        <w:spacing w:line="276" w:lineRule="auto"/>
        <w:jc w:val="center"/>
        <w:rPr>
          <w:rFonts w:asciiTheme="minorHAnsi" w:hAnsiTheme="minorHAnsi"/>
        </w:rPr>
      </w:pPr>
    </w:p>
    <w:p w14:paraId="139E5A76" w14:textId="77777777" w:rsidR="009D3581" w:rsidRPr="00B11DBD" w:rsidRDefault="009D3581" w:rsidP="00B11DBD">
      <w:pPr>
        <w:spacing w:line="276" w:lineRule="auto"/>
        <w:jc w:val="center"/>
        <w:rPr>
          <w:rFonts w:asciiTheme="minorHAnsi" w:hAnsiTheme="minorHAnsi"/>
        </w:rPr>
      </w:pPr>
    </w:p>
    <w:p w14:paraId="79EFF177" w14:textId="30845DF9" w:rsidR="00C5345D" w:rsidRDefault="007260C1" w:rsidP="00B11DBD">
      <w:pPr>
        <w:spacing w:line="276" w:lineRule="auto"/>
        <w:jc w:val="center"/>
        <w:rPr>
          <w:rFonts w:asciiTheme="minorHAnsi" w:hAnsiTheme="minorHAnsi"/>
        </w:rPr>
      </w:pPr>
      <w:r>
        <w:rPr>
          <w:rFonts w:asciiTheme="minorHAnsi" w:hAnsiTheme="minorHAnsi"/>
        </w:rPr>
        <w:t>Updated</w:t>
      </w:r>
      <w:r w:rsidR="00A95965">
        <w:rPr>
          <w:rFonts w:asciiTheme="minorHAnsi" w:hAnsiTheme="minorHAnsi"/>
        </w:rPr>
        <w:t xml:space="preserve"> for </w:t>
      </w:r>
      <w:proofErr w:type="gramStart"/>
      <w:r w:rsidR="00A95965">
        <w:rPr>
          <w:rFonts w:asciiTheme="minorHAnsi" w:hAnsiTheme="minorHAnsi"/>
        </w:rPr>
        <w:t>period</w:t>
      </w:r>
      <w:proofErr w:type="gramEnd"/>
      <w:r w:rsidR="00A95965">
        <w:rPr>
          <w:rFonts w:asciiTheme="minorHAnsi" w:hAnsiTheme="minorHAnsi"/>
        </w:rPr>
        <w:t xml:space="preserve"> ending on </w:t>
      </w:r>
      <w:r w:rsidR="000F6266">
        <w:rPr>
          <w:rFonts w:asciiTheme="minorHAnsi" w:hAnsiTheme="minorHAnsi"/>
        </w:rPr>
        <w:t>March</w:t>
      </w:r>
      <w:r w:rsidR="001126E3">
        <w:rPr>
          <w:rFonts w:asciiTheme="minorHAnsi" w:hAnsiTheme="minorHAnsi"/>
        </w:rPr>
        <w:t xml:space="preserve"> </w:t>
      </w:r>
      <w:r w:rsidR="000F6266">
        <w:rPr>
          <w:rFonts w:asciiTheme="minorHAnsi" w:hAnsiTheme="minorHAnsi"/>
        </w:rPr>
        <w:t>14</w:t>
      </w:r>
      <w:r w:rsidR="000F6266" w:rsidRPr="000F6266">
        <w:rPr>
          <w:rFonts w:asciiTheme="minorHAnsi" w:hAnsiTheme="minorHAnsi"/>
          <w:vertAlign w:val="superscript"/>
        </w:rPr>
        <w:t>th</w:t>
      </w:r>
      <w:r w:rsidR="001126E3">
        <w:rPr>
          <w:rFonts w:asciiTheme="minorHAnsi" w:hAnsiTheme="minorHAnsi"/>
        </w:rPr>
        <w:t>, 2025</w:t>
      </w:r>
      <w:r w:rsidR="00C5345D" w:rsidRPr="00B11DBD">
        <w:rPr>
          <w:rFonts w:asciiTheme="minorHAnsi" w:hAnsiTheme="minorHAnsi"/>
        </w:rPr>
        <w:t xml:space="preserve"> </w:t>
      </w:r>
    </w:p>
    <w:p w14:paraId="05125C3B" w14:textId="498929F7" w:rsidR="00833BB5" w:rsidRDefault="00833BB5">
      <w:pPr>
        <w:rPr>
          <w:rFonts w:asciiTheme="minorHAnsi" w:hAnsiTheme="minorHAnsi"/>
        </w:rPr>
      </w:pPr>
      <w:r>
        <w:rPr>
          <w:rFonts w:asciiTheme="minorHAnsi" w:hAnsiTheme="minorHAnsi"/>
        </w:rPr>
        <w:br w:type="page"/>
      </w:r>
    </w:p>
    <w:p w14:paraId="2E1BD1EE" w14:textId="77777777" w:rsidR="00B856AB" w:rsidRDefault="00B856AB" w:rsidP="00B11DBD">
      <w:pPr>
        <w:spacing w:line="276" w:lineRule="auto"/>
        <w:jc w:val="center"/>
        <w:rPr>
          <w:rFonts w:asciiTheme="minorHAnsi" w:hAnsiTheme="minorHAnsi"/>
        </w:rPr>
      </w:pPr>
    </w:p>
    <w:sdt>
      <w:sdtPr>
        <w:rPr>
          <w:rFonts w:ascii="Times New Roman" w:eastAsia="Times New Roman" w:hAnsi="Times New Roman" w:cs="Times New Roman"/>
          <w:color w:val="auto"/>
          <w:sz w:val="24"/>
          <w:szCs w:val="24"/>
        </w:rPr>
        <w:id w:val="-380792424"/>
        <w:docPartObj>
          <w:docPartGallery w:val="Table of Contents"/>
          <w:docPartUnique/>
        </w:docPartObj>
      </w:sdtPr>
      <w:sdtEndPr>
        <w:rPr>
          <w:b/>
          <w:bCs/>
          <w:noProof/>
        </w:rPr>
      </w:sdtEndPr>
      <w:sdtContent>
        <w:p w14:paraId="6517E3AE" w14:textId="7EA44ED2" w:rsidR="00B856AB" w:rsidRDefault="00B856AB">
          <w:pPr>
            <w:pStyle w:val="TOCHeading"/>
          </w:pPr>
          <w:r>
            <w:t>Table of Contents</w:t>
          </w:r>
        </w:p>
        <w:p w14:paraId="11EE38D5" w14:textId="3B4827DD" w:rsidR="00330E7E" w:rsidRDefault="00B856AB">
          <w:pPr>
            <w:pStyle w:val="TOC1"/>
            <w:tabs>
              <w:tab w:val="right" w:leader="dot" w:pos="9890"/>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192840055" w:history="1">
            <w:r w:rsidR="00330E7E" w:rsidRPr="00C91687">
              <w:rPr>
                <w:rStyle w:val="Hyperlink"/>
                <w:noProof/>
              </w:rPr>
              <w:t>District Executive Summary</w:t>
            </w:r>
            <w:r w:rsidR="00330E7E">
              <w:rPr>
                <w:noProof/>
                <w:webHidden/>
              </w:rPr>
              <w:tab/>
            </w:r>
            <w:r w:rsidR="00330E7E">
              <w:rPr>
                <w:noProof/>
                <w:webHidden/>
              </w:rPr>
              <w:fldChar w:fldCharType="begin"/>
            </w:r>
            <w:r w:rsidR="00330E7E">
              <w:rPr>
                <w:noProof/>
                <w:webHidden/>
              </w:rPr>
              <w:instrText xml:space="preserve"> PAGEREF _Toc192840055 \h </w:instrText>
            </w:r>
            <w:r w:rsidR="00330E7E">
              <w:rPr>
                <w:noProof/>
                <w:webHidden/>
              </w:rPr>
            </w:r>
            <w:r w:rsidR="00330E7E">
              <w:rPr>
                <w:noProof/>
                <w:webHidden/>
              </w:rPr>
              <w:fldChar w:fldCharType="separate"/>
            </w:r>
            <w:r w:rsidR="00330E7E">
              <w:rPr>
                <w:noProof/>
                <w:webHidden/>
              </w:rPr>
              <w:t>3</w:t>
            </w:r>
            <w:r w:rsidR="00330E7E">
              <w:rPr>
                <w:noProof/>
                <w:webHidden/>
              </w:rPr>
              <w:fldChar w:fldCharType="end"/>
            </w:r>
          </w:hyperlink>
        </w:p>
        <w:p w14:paraId="7B06F38E" w14:textId="2E17B42D" w:rsidR="00330E7E" w:rsidRDefault="00330E7E">
          <w:pPr>
            <w:pStyle w:val="TOC1"/>
            <w:tabs>
              <w:tab w:val="right" w:leader="dot" w:pos="9890"/>
            </w:tabs>
            <w:rPr>
              <w:rFonts w:asciiTheme="minorHAnsi" w:eastAsiaTheme="minorEastAsia" w:hAnsiTheme="minorHAnsi" w:cstheme="minorBidi"/>
              <w:noProof/>
              <w:kern w:val="2"/>
              <w14:ligatures w14:val="standardContextual"/>
            </w:rPr>
          </w:pPr>
          <w:hyperlink w:anchor="_Toc192840056" w:history="1">
            <w:r w:rsidRPr="00C91687">
              <w:rPr>
                <w:rStyle w:val="Hyperlink"/>
                <w:noProof/>
              </w:rPr>
              <w:t>Admin Year 2023 – 2024 Results</w:t>
            </w:r>
            <w:r>
              <w:rPr>
                <w:noProof/>
                <w:webHidden/>
              </w:rPr>
              <w:tab/>
            </w:r>
            <w:r>
              <w:rPr>
                <w:noProof/>
                <w:webHidden/>
              </w:rPr>
              <w:fldChar w:fldCharType="begin"/>
            </w:r>
            <w:r>
              <w:rPr>
                <w:noProof/>
                <w:webHidden/>
              </w:rPr>
              <w:instrText xml:space="preserve"> PAGEREF _Toc192840056 \h </w:instrText>
            </w:r>
            <w:r>
              <w:rPr>
                <w:noProof/>
                <w:webHidden/>
              </w:rPr>
            </w:r>
            <w:r>
              <w:rPr>
                <w:noProof/>
                <w:webHidden/>
              </w:rPr>
              <w:fldChar w:fldCharType="separate"/>
            </w:r>
            <w:r>
              <w:rPr>
                <w:noProof/>
                <w:webHidden/>
              </w:rPr>
              <w:t>3</w:t>
            </w:r>
            <w:r>
              <w:rPr>
                <w:noProof/>
                <w:webHidden/>
              </w:rPr>
              <w:fldChar w:fldCharType="end"/>
            </w:r>
          </w:hyperlink>
        </w:p>
        <w:p w14:paraId="54BA86EB" w14:textId="3B29D95E" w:rsidR="00330E7E" w:rsidRDefault="00330E7E">
          <w:pPr>
            <w:pStyle w:val="TOC1"/>
            <w:tabs>
              <w:tab w:val="right" w:leader="dot" w:pos="9890"/>
            </w:tabs>
            <w:rPr>
              <w:rFonts w:asciiTheme="minorHAnsi" w:eastAsiaTheme="minorEastAsia" w:hAnsiTheme="minorHAnsi" w:cstheme="minorBidi"/>
              <w:noProof/>
              <w:kern w:val="2"/>
              <w14:ligatures w14:val="standardContextual"/>
            </w:rPr>
          </w:pPr>
          <w:hyperlink w:anchor="_Toc192840057" w:history="1">
            <w:r w:rsidRPr="00C91687">
              <w:rPr>
                <w:rStyle w:val="Hyperlink"/>
                <w:noProof/>
              </w:rPr>
              <w:t>Current Status – Q2</w:t>
            </w:r>
            <w:r>
              <w:rPr>
                <w:noProof/>
                <w:webHidden/>
              </w:rPr>
              <w:tab/>
            </w:r>
            <w:r>
              <w:rPr>
                <w:noProof/>
                <w:webHidden/>
              </w:rPr>
              <w:fldChar w:fldCharType="begin"/>
            </w:r>
            <w:r>
              <w:rPr>
                <w:noProof/>
                <w:webHidden/>
              </w:rPr>
              <w:instrText xml:space="preserve"> PAGEREF _Toc192840057 \h </w:instrText>
            </w:r>
            <w:r>
              <w:rPr>
                <w:noProof/>
                <w:webHidden/>
              </w:rPr>
            </w:r>
            <w:r>
              <w:rPr>
                <w:noProof/>
                <w:webHidden/>
              </w:rPr>
              <w:fldChar w:fldCharType="separate"/>
            </w:r>
            <w:r>
              <w:rPr>
                <w:noProof/>
                <w:webHidden/>
              </w:rPr>
              <w:t>5</w:t>
            </w:r>
            <w:r>
              <w:rPr>
                <w:noProof/>
                <w:webHidden/>
              </w:rPr>
              <w:fldChar w:fldCharType="end"/>
            </w:r>
          </w:hyperlink>
        </w:p>
        <w:p w14:paraId="12D6DAC9" w14:textId="14BEB98A" w:rsidR="00330E7E" w:rsidRDefault="00330E7E">
          <w:pPr>
            <w:pStyle w:val="TOC2"/>
            <w:tabs>
              <w:tab w:val="right" w:leader="dot" w:pos="9890"/>
            </w:tabs>
            <w:rPr>
              <w:rFonts w:asciiTheme="minorHAnsi" w:eastAsiaTheme="minorEastAsia" w:hAnsiTheme="minorHAnsi" w:cstheme="minorBidi"/>
              <w:noProof/>
              <w:kern w:val="2"/>
              <w14:ligatures w14:val="standardContextual"/>
            </w:rPr>
          </w:pPr>
          <w:hyperlink w:anchor="_Toc192840058" w:history="1">
            <w:r w:rsidRPr="00C91687">
              <w:rPr>
                <w:rStyle w:val="Hyperlink"/>
                <w:noProof/>
              </w:rPr>
              <w:t>Finance Results – March 14</w:t>
            </w:r>
            <w:r w:rsidRPr="00C91687">
              <w:rPr>
                <w:rStyle w:val="Hyperlink"/>
                <w:noProof/>
                <w:vertAlign w:val="superscript"/>
              </w:rPr>
              <w:t>th</w:t>
            </w:r>
            <w:r w:rsidRPr="00C91687">
              <w:rPr>
                <w:rStyle w:val="Hyperlink"/>
                <w:noProof/>
              </w:rPr>
              <w:t>, 2025</w:t>
            </w:r>
            <w:r>
              <w:rPr>
                <w:noProof/>
                <w:webHidden/>
              </w:rPr>
              <w:tab/>
            </w:r>
            <w:r>
              <w:rPr>
                <w:noProof/>
                <w:webHidden/>
              </w:rPr>
              <w:fldChar w:fldCharType="begin"/>
            </w:r>
            <w:r>
              <w:rPr>
                <w:noProof/>
                <w:webHidden/>
              </w:rPr>
              <w:instrText xml:space="preserve"> PAGEREF _Toc192840058 \h </w:instrText>
            </w:r>
            <w:r>
              <w:rPr>
                <w:noProof/>
                <w:webHidden/>
              </w:rPr>
            </w:r>
            <w:r>
              <w:rPr>
                <w:noProof/>
                <w:webHidden/>
              </w:rPr>
              <w:fldChar w:fldCharType="separate"/>
            </w:r>
            <w:r>
              <w:rPr>
                <w:noProof/>
                <w:webHidden/>
              </w:rPr>
              <w:t>5</w:t>
            </w:r>
            <w:r>
              <w:rPr>
                <w:noProof/>
                <w:webHidden/>
              </w:rPr>
              <w:fldChar w:fldCharType="end"/>
            </w:r>
          </w:hyperlink>
        </w:p>
        <w:p w14:paraId="57941CB2" w14:textId="287E7963" w:rsidR="00330E7E" w:rsidRDefault="00330E7E">
          <w:pPr>
            <w:pStyle w:val="TOC3"/>
            <w:tabs>
              <w:tab w:val="right" w:leader="dot" w:pos="9890"/>
            </w:tabs>
            <w:rPr>
              <w:rFonts w:asciiTheme="minorHAnsi" w:eastAsiaTheme="minorEastAsia" w:hAnsiTheme="minorHAnsi" w:cstheme="minorBidi"/>
              <w:noProof/>
              <w:kern w:val="2"/>
              <w14:ligatures w14:val="standardContextual"/>
            </w:rPr>
          </w:pPr>
          <w:hyperlink w:anchor="_Toc192840059" w:history="1">
            <w:r w:rsidRPr="00C91687">
              <w:rPr>
                <w:rStyle w:val="Hyperlink"/>
                <w:noProof/>
              </w:rPr>
              <w:t>Balance Sheet</w:t>
            </w:r>
            <w:r>
              <w:rPr>
                <w:noProof/>
                <w:webHidden/>
              </w:rPr>
              <w:tab/>
            </w:r>
            <w:r>
              <w:rPr>
                <w:noProof/>
                <w:webHidden/>
              </w:rPr>
              <w:fldChar w:fldCharType="begin"/>
            </w:r>
            <w:r>
              <w:rPr>
                <w:noProof/>
                <w:webHidden/>
              </w:rPr>
              <w:instrText xml:space="preserve"> PAGEREF _Toc192840059 \h </w:instrText>
            </w:r>
            <w:r>
              <w:rPr>
                <w:noProof/>
                <w:webHidden/>
              </w:rPr>
            </w:r>
            <w:r>
              <w:rPr>
                <w:noProof/>
                <w:webHidden/>
              </w:rPr>
              <w:fldChar w:fldCharType="separate"/>
            </w:r>
            <w:r>
              <w:rPr>
                <w:noProof/>
                <w:webHidden/>
              </w:rPr>
              <w:t>5</w:t>
            </w:r>
            <w:r>
              <w:rPr>
                <w:noProof/>
                <w:webHidden/>
              </w:rPr>
              <w:fldChar w:fldCharType="end"/>
            </w:r>
          </w:hyperlink>
        </w:p>
        <w:p w14:paraId="681DC409" w14:textId="70F933B7" w:rsidR="00330E7E" w:rsidRDefault="00330E7E">
          <w:pPr>
            <w:pStyle w:val="TOC3"/>
            <w:tabs>
              <w:tab w:val="right" w:leader="dot" w:pos="9890"/>
            </w:tabs>
            <w:rPr>
              <w:rFonts w:asciiTheme="minorHAnsi" w:eastAsiaTheme="minorEastAsia" w:hAnsiTheme="minorHAnsi" w:cstheme="minorBidi"/>
              <w:noProof/>
              <w:kern w:val="2"/>
              <w14:ligatures w14:val="standardContextual"/>
            </w:rPr>
          </w:pPr>
          <w:hyperlink w:anchor="_Toc192840060" w:history="1">
            <w:r w:rsidRPr="00C91687">
              <w:rPr>
                <w:rStyle w:val="Hyperlink"/>
                <w:noProof/>
              </w:rPr>
              <w:t>Profit and Loss</w:t>
            </w:r>
            <w:r>
              <w:rPr>
                <w:noProof/>
                <w:webHidden/>
              </w:rPr>
              <w:tab/>
            </w:r>
            <w:r>
              <w:rPr>
                <w:noProof/>
                <w:webHidden/>
              </w:rPr>
              <w:fldChar w:fldCharType="begin"/>
            </w:r>
            <w:r>
              <w:rPr>
                <w:noProof/>
                <w:webHidden/>
              </w:rPr>
              <w:instrText xml:space="preserve"> PAGEREF _Toc192840060 \h </w:instrText>
            </w:r>
            <w:r>
              <w:rPr>
                <w:noProof/>
                <w:webHidden/>
              </w:rPr>
            </w:r>
            <w:r>
              <w:rPr>
                <w:noProof/>
                <w:webHidden/>
              </w:rPr>
              <w:fldChar w:fldCharType="separate"/>
            </w:r>
            <w:r>
              <w:rPr>
                <w:noProof/>
                <w:webHidden/>
              </w:rPr>
              <w:t>6</w:t>
            </w:r>
            <w:r>
              <w:rPr>
                <w:noProof/>
                <w:webHidden/>
              </w:rPr>
              <w:fldChar w:fldCharType="end"/>
            </w:r>
          </w:hyperlink>
        </w:p>
        <w:p w14:paraId="58F67246" w14:textId="15B13EA5" w:rsidR="00330E7E" w:rsidRDefault="00330E7E">
          <w:pPr>
            <w:pStyle w:val="TOC2"/>
            <w:tabs>
              <w:tab w:val="right" w:leader="dot" w:pos="9890"/>
            </w:tabs>
            <w:rPr>
              <w:rFonts w:asciiTheme="minorHAnsi" w:eastAsiaTheme="minorEastAsia" w:hAnsiTheme="minorHAnsi" w:cstheme="minorBidi"/>
              <w:noProof/>
              <w:kern w:val="2"/>
              <w14:ligatures w14:val="standardContextual"/>
            </w:rPr>
          </w:pPr>
          <w:hyperlink w:anchor="_Toc192840061" w:history="1">
            <w:r w:rsidRPr="00C91687">
              <w:rPr>
                <w:rStyle w:val="Hyperlink"/>
                <w:noProof/>
              </w:rPr>
              <w:t>Current District Structure</w:t>
            </w:r>
            <w:r>
              <w:rPr>
                <w:noProof/>
                <w:webHidden/>
              </w:rPr>
              <w:tab/>
            </w:r>
            <w:r>
              <w:rPr>
                <w:noProof/>
                <w:webHidden/>
              </w:rPr>
              <w:fldChar w:fldCharType="begin"/>
            </w:r>
            <w:r>
              <w:rPr>
                <w:noProof/>
                <w:webHidden/>
              </w:rPr>
              <w:instrText xml:space="preserve"> PAGEREF _Toc192840061 \h </w:instrText>
            </w:r>
            <w:r>
              <w:rPr>
                <w:noProof/>
                <w:webHidden/>
              </w:rPr>
            </w:r>
            <w:r>
              <w:rPr>
                <w:noProof/>
                <w:webHidden/>
              </w:rPr>
              <w:fldChar w:fldCharType="separate"/>
            </w:r>
            <w:r>
              <w:rPr>
                <w:noProof/>
                <w:webHidden/>
              </w:rPr>
              <w:t>7</w:t>
            </w:r>
            <w:r>
              <w:rPr>
                <w:noProof/>
                <w:webHidden/>
              </w:rPr>
              <w:fldChar w:fldCharType="end"/>
            </w:r>
          </w:hyperlink>
        </w:p>
        <w:p w14:paraId="018ABB94" w14:textId="6098D25E" w:rsidR="00330E7E" w:rsidRDefault="00330E7E">
          <w:pPr>
            <w:pStyle w:val="TOC2"/>
            <w:tabs>
              <w:tab w:val="right" w:leader="dot" w:pos="9890"/>
            </w:tabs>
            <w:rPr>
              <w:rFonts w:asciiTheme="minorHAnsi" w:eastAsiaTheme="minorEastAsia" w:hAnsiTheme="minorHAnsi" w:cstheme="minorBidi"/>
              <w:noProof/>
              <w:kern w:val="2"/>
              <w14:ligatures w14:val="standardContextual"/>
            </w:rPr>
          </w:pPr>
          <w:hyperlink w:anchor="_Toc192840062" w:history="1">
            <w:r w:rsidRPr="00C91687">
              <w:rPr>
                <w:rStyle w:val="Hyperlink"/>
                <w:noProof/>
              </w:rPr>
              <w:t>Q2 Member Results through Feb 28</w:t>
            </w:r>
            <w:r w:rsidRPr="00C91687">
              <w:rPr>
                <w:rStyle w:val="Hyperlink"/>
                <w:noProof/>
                <w:vertAlign w:val="superscript"/>
              </w:rPr>
              <w:t>th</w:t>
            </w:r>
            <w:r w:rsidRPr="00C91687">
              <w:rPr>
                <w:rStyle w:val="Hyperlink"/>
                <w:noProof/>
              </w:rPr>
              <w:t>, 2025</w:t>
            </w:r>
            <w:r>
              <w:rPr>
                <w:noProof/>
                <w:webHidden/>
              </w:rPr>
              <w:tab/>
            </w:r>
            <w:r>
              <w:rPr>
                <w:noProof/>
                <w:webHidden/>
              </w:rPr>
              <w:fldChar w:fldCharType="begin"/>
            </w:r>
            <w:r>
              <w:rPr>
                <w:noProof/>
                <w:webHidden/>
              </w:rPr>
              <w:instrText xml:space="preserve"> PAGEREF _Toc192840062 \h </w:instrText>
            </w:r>
            <w:r>
              <w:rPr>
                <w:noProof/>
                <w:webHidden/>
              </w:rPr>
            </w:r>
            <w:r>
              <w:rPr>
                <w:noProof/>
                <w:webHidden/>
              </w:rPr>
              <w:fldChar w:fldCharType="separate"/>
            </w:r>
            <w:r>
              <w:rPr>
                <w:noProof/>
                <w:webHidden/>
              </w:rPr>
              <w:t>7</w:t>
            </w:r>
            <w:r>
              <w:rPr>
                <w:noProof/>
                <w:webHidden/>
              </w:rPr>
              <w:fldChar w:fldCharType="end"/>
            </w:r>
          </w:hyperlink>
        </w:p>
        <w:p w14:paraId="424ACF91" w14:textId="51312DD0" w:rsidR="00330E7E" w:rsidRDefault="00330E7E">
          <w:pPr>
            <w:pStyle w:val="TOC2"/>
            <w:tabs>
              <w:tab w:val="right" w:leader="dot" w:pos="9890"/>
            </w:tabs>
            <w:rPr>
              <w:rFonts w:asciiTheme="minorHAnsi" w:eastAsiaTheme="minorEastAsia" w:hAnsiTheme="minorHAnsi" w:cstheme="minorBidi"/>
              <w:noProof/>
              <w:kern w:val="2"/>
              <w14:ligatures w14:val="standardContextual"/>
            </w:rPr>
          </w:pPr>
          <w:hyperlink w:anchor="_Toc192840063" w:history="1">
            <w:r w:rsidRPr="00C91687">
              <w:rPr>
                <w:rStyle w:val="Hyperlink"/>
                <w:noProof/>
              </w:rPr>
              <w:t>Proposed Developments</w:t>
            </w:r>
            <w:r>
              <w:rPr>
                <w:noProof/>
                <w:webHidden/>
              </w:rPr>
              <w:tab/>
            </w:r>
            <w:r>
              <w:rPr>
                <w:noProof/>
                <w:webHidden/>
              </w:rPr>
              <w:fldChar w:fldCharType="begin"/>
            </w:r>
            <w:r>
              <w:rPr>
                <w:noProof/>
                <w:webHidden/>
              </w:rPr>
              <w:instrText xml:space="preserve"> PAGEREF _Toc192840063 \h </w:instrText>
            </w:r>
            <w:r>
              <w:rPr>
                <w:noProof/>
                <w:webHidden/>
              </w:rPr>
            </w:r>
            <w:r>
              <w:rPr>
                <w:noProof/>
                <w:webHidden/>
              </w:rPr>
              <w:fldChar w:fldCharType="separate"/>
            </w:r>
            <w:r>
              <w:rPr>
                <w:noProof/>
                <w:webHidden/>
              </w:rPr>
              <w:t>8</w:t>
            </w:r>
            <w:r>
              <w:rPr>
                <w:noProof/>
                <w:webHidden/>
              </w:rPr>
              <w:fldChar w:fldCharType="end"/>
            </w:r>
          </w:hyperlink>
        </w:p>
        <w:p w14:paraId="4B09CD5C" w14:textId="5BA8F331" w:rsidR="00330E7E" w:rsidRDefault="00330E7E">
          <w:pPr>
            <w:pStyle w:val="TOC1"/>
            <w:tabs>
              <w:tab w:val="right" w:leader="dot" w:pos="9890"/>
            </w:tabs>
            <w:rPr>
              <w:rFonts w:asciiTheme="minorHAnsi" w:eastAsiaTheme="minorEastAsia" w:hAnsiTheme="minorHAnsi" w:cstheme="minorBidi"/>
              <w:noProof/>
              <w:kern w:val="2"/>
              <w14:ligatures w14:val="standardContextual"/>
            </w:rPr>
          </w:pPr>
          <w:hyperlink w:anchor="_Toc192840064" w:history="1">
            <w:r w:rsidRPr="00C91687">
              <w:rPr>
                <w:rStyle w:val="Hyperlink"/>
                <w:noProof/>
              </w:rPr>
              <w:t>Strategic Action Plan Initiatives for Admin Year 2024/2025</w:t>
            </w:r>
            <w:r>
              <w:rPr>
                <w:noProof/>
                <w:webHidden/>
              </w:rPr>
              <w:tab/>
            </w:r>
            <w:r>
              <w:rPr>
                <w:noProof/>
                <w:webHidden/>
              </w:rPr>
              <w:fldChar w:fldCharType="begin"/>
            </w:r>
            <w:r>
              <w:rPr>
                <w:noProof/>
                <w:webHidden/>
              </w:rPr>
              <w:instrText xml:space="preserve"> PAGEREF _Toc192840064 \h </w:instrText>
            </w:r>
            <w:r>
              <w:rPr>
                <w:noProof/>
                <w:webHidden/>
              </w:rPr>
            </w:r>
            <w:r>
              <w:rPr>
                <w:noProof/>
                <w:webHidden/>
              </w:rPr>
              <w:fldChar w:fldCharType="separate"/>
            </w:r>
            <w:r>
              <w:rPr>
                <w:noProof/>
                <w:webHidden/>
              </w:rPr>
              <w:t>9</w:t>
            </w:r>
            <w:r>
              <w:rPr>
                <w:noProof/>
                <w:webHidden/>
              </w:rPr>
              <w:fldChar w:fldCharType="end"/>
            </w:r>
          </w:hyperlink>
        </w:p>
        <w:p w14:paraId="52182600" w14:textId="341DDADC" w:rsidR="00330E7E" w:rsidRDefault="00330E7E">
          <w:pPr>
            <w:pStyle w:val="TOC2"/>
            <w:tabs>
              <w:tab w:val="left" w:pos="720"/>
              <w:tab w:val="right" w:leader="dot" w:pos="9890"/>
            </w:tabs>
            <w:rPr>
              <w:rFonts w:asciiTheme="minorHAnsi" w:eastAsiaTheme="minorEastAsia" w:hAnsiTheme="minorHAnsi" w:cstheme="minorBidi"/>
              <w:noProof/>
              <w:kern w:val="2"/>
              <w14:ligatures w14:val="standardContextual"/>
            </w:rPr>
          </w:pPr>
          <w:hyperlink w:anchor="_Toc192840065" w:history="1">
            <w:r w:rsidRPr="00C91687">
              <w:rPr>
                <w:rStyle w:val="Hyperlink"/>
                <w:noProof/>
              </w:rPr>
              <w:t>1)</w:t>
            </w:r>
            <w:r>
              <w:rPr>
                <w:rFonts w:asciiTheme="minorHAnsi" w:eastAsiaTheme="minorEastAsia" w:hAnsiTheme="minorHAnsi" w:cstheme="minorBidi"/>
                <w:noProof/>
                <w:kern w:val="2"/>
                <w14:ligatures w14:val="standardContextual"/>
              </w:rPr>
              <w:tab/>
            </w:r>
            <w:r w:rsidRPr="00C91687">
              <w:rPr>
                <w:rStyle w:val="Hyperlink"/>
                <w:noProof/>
              </w:rPr>
              <w:t>Assess Current Membership – Completed.  Results pending.</w:t>
            </w:r>
            <w:r>
              <w:rPr>
                <w:noProof/>
                <w:webHidden/>
              </w:rPr>
              <w:tab/>
            </w:r>
            <w:r>
              <w:rPr>
                <w:noProof/>
                <w:webHidden/>
              </w:rPr>
              <w:fldChar w:fldCharType="begin"/>
            </w:r>
            <w:r>
              <w:rPr>
                <w:noProof/>
                <w:webHidden/>
              </w:rPr>
              <w:instrText xml:space="preserve"> PAGEREF _Toc192840065 \h </w:instrText>
            </w:r>
            <w:r>
              <w:rPr>
                <w:noProof/>
                <w:webHidden/>
              </w:rPr>
            </w:r>
            <w:r>
              <w:rPr>
                <w:noProof/>
                <w:webHidden/>
              </w:rPr>
              <w:fldChar w:fldCharType="separate"/>
            </w:r>
            <w:r>
              <w:rPr>
                <w:noProof/>
                <w:webHidden/>
              </w:rPr>
              <w:t>9</w:t>
            </w:r>
            <w:r>
              <w:rPr>
                <w:noProof/>
                <w:webHidden/>
              </w:rPr>
              <w:fldChar w:fldCharType="end"/>
            </w:r>
          </w:hyperlink>
        </w:p>
        <w:p w14:paraId="0376B734" w14:textId="76D7FA7F" w:rsidR="00330E7E" w:rsidRDefault="00330E7E">
          <w:pPr>
            <w:pStyle w:val="TOC2"/>
            <w:tabs>
              <w:tab w:val="left" w:pos="720"/>
              <w:tab w:val="right" w:leader="dot" w:pos="9890"/>
            </w:tabs>
            <w:rPr>
              <w:rFonts w:asciiTheme="minorHAnsi" w:eastAsiaTheme="minorEastAsia" w:hAnsiTheme="minorHAnsi" w:cstheme="minorBidi"/>
              <w:noProof/>
              <w:kern w:val="2"/>
              <w14:ligatures w14:val="standardContextual"/>
            </w:rPr>
          </w:pPr>
          <w:hyperlink w:anchor="_Toc192840066" w:history="1">
            <w:r w:rsidRPr="00C91687">
              <w:rPr>
                <w:rStyle w:val="Hyperlink"/>
                <w:noProof/>
              </w:rPr>
              <w:t>2)</w:t>
            </w:r>
            <w:r>
              <w:rPr>
                <w:rFonts w:asciiTheme="minorHAnsi" w:eastAsiaTheme="minorEastAsia" w:hAnsiTheme="minorHAnsi" w:cstheme="minorBidi"/>
                <w:noProof/>
                <w:kern w:val="2"/>
                <w14:ligatures w14:val="standardContextual"/>
              </w:rPr>
              <w:tab/>
            </w:r>
            <w:r w:rsidRPr="00C91687">
              <w:rPr>
                <w:rStyle w:val="Hyperlink"/>
                <w:noProof/>
              </w:rPr>
              <w:t>Set Clear Goals</w:t>
            </w:r>
            <w:r>
              <w:rPr>
                <w:noProof/>
                <w:webHidden/>
              </w:rPr>
              <w:tab/>
            </w:r>
            <w:r>
              <w:rPr>
                <w:noProof/>
                <w:webHidden/>
              </w:rPr>
              <w:fldChar w:fldCharType="begin"/>
            </w:r>
            <w:r>
              <w:rPr>
                <w:noProof/>
                <w:webHidden/>
              </w:rPr>
              <w:instrText xml:space="preserve"> PAGEREF _Toc192840066 \h </w:instrText>
            </w:r>
            <w:r>
              <w:rPr>
                <w:noProof/>
                <w:webHidden/>
              </w:rPr>
            </w:r>
            <w:r>
              <w:rPr>
                <w:noProof/>
                <w:webHidden/>
              </w:rPr>
              <w:fldChar w:fldCharType="separate"/>
            </w:r>
            <w:r>
              <w:rPr>
                <w:noProof/>
                <w:webHidden/>
              </w:rPr>
              <w:t>9</w:t>
            </w:r>
            <w:r>
              <w:rPr>
                <w:noProof/>
                <w:webHidden/>
              </w:rPr>
              <w:fldChar w:fldCharType="end"/>
            </w:r>
          </w:hyperlink>
        </w:p>
        <w:p w14:paraId="7C5EFA43" w14:textId="5FE91C65" w:rsidR="00330E7E" w:rsidRDefault="00330E7E">
          <w:pPr>
            <w:pStyle w:val="TOC2"/>
            <w:tabs>
              <w:tab w:val="left" w:pos="720"/>
              <w:tab w:val="right" w:leader="dot" w:pos="9890"/>
            </w:tabs>
            <w:rPr>
              <w:rFonts w:asciiTheme="minorHAnsi" w:eastAsiaTheme="minorEastAsia" w:hAnsiTheme="minorHAnsi" w:cstheme="minorBidi"/>
              <w:noProof/>
              <w:kern w:val="2"/>
              <w14:ligatures w14:val="standardContextual"/>
            </w:rPr>
          </w:pPr>
          <w:hyperlink w:anchor="_Toc192840067" w:history="1">
            <w:r w:rsidRPr="00C91687">
              <w:rPr>
                <w:rStyle w:val="Hyperlink"/>
                <w:noProof/>
              </w:rPr>
              <w:t>3)</w:t>
            </w:r>
            <w:r>
              <w:rPr>
                <w:rFonts w:asciiTheme="minorHAnsi" w:eastAsiaTheme="minorEastAsia" w:hAnsiTheme="minorHAnsi" w:cstheme="minorBidi"/>
                <w:noProof/>
                <w:kern w:val="2"/>
                <w14:ligatures w14:val="standardContextual"/>
              </w:rPr>
              <w:tab/>
            </w:r>
            <w:r w:rsidRPr="00C91687">
              <w:rPr>
                <w:rStyle w:val="Hyperlink"/>
                <w:noProof/>
              </w:rPr>
              <w:t>Enhance Member Engagement</w:t>
            </w:r>
            <w:r>
              <w:rPr>
                <w:noProof/>
                <w:webHidden/>
              </w:rPr>
              <w:tab/>
            </w:r>
            <w:r>
              <w:rPr>
                <w:noProof/>
                <w:webHidden/>
              </w:rPr>
              <w:fldChar w:fldCharType="begin"/>
            </w:r>
            <w:r>
              <w:rPr>
                <w:noProof/>
                <w:webHidden/>
              </w:rPr>
              <w:instrText xml:space="preserve"> PAGEREF _Toc192840067 \h </w:instrText>
            </w:r>
            <w:r>
              <w:rPr>
                <w:noProof/>
                <w:webHidden/>
              </w:rPr>
            </w:r>
            <w:r>
              <w:rPr>
                <w:noProof/>
                <w:webHidden/>
              </w:rPr>
              <w:fldChar w:fldCharType="separate"/>
            </w:r>
            <w:r>
              <w:rPr>
                <w:noProof/>
                <w:webHidden/>
              </w:rPr>
              <w:t>9</w:t>
            </w:r>
            <w:r>
              <w:rPr>
                <w:noProof/>
                <w:webHidden/>
              </w:rPr>
              <w:fldChar w:fldCharType="end"/>
            </w:r>
          </w:hyperlink>
        </w:p>
        <w:p w14:paraId="62B3DB44" w14:textId="25A7DEDB" w:rsidR="00330E7E" w:rsidRDefault="00330E7E">
          <w:pPr>
            <w:pStyle w:val="TOC2"/>
            <w:tabs>
              <w:tab w:val="left" w:pos="720"/>
              <w:tab w:val="right" w:leader="dot" w:pos="9890"/>
            </w:tabs>
            <w:rPr>
              <w:rFonts w:asciiTheme="minorHAnsi" w:eastAsiaTheme="minorEastAsia" w:hAnsiTheme="minorHAnsi" w:cstheme="minorBidi"/>
              <w:noProof/>
              <w:kern w:val="2"/>
              <w14:ligatures w14:val="standardContextual"/>
            </w:rPr>
          </w:pPr>
          <w:hyperlink w:anchor="_Toc192840068" w:history="1">
            <w:r w:rsidRPr="00C91687">
              <w:rPr>
                <w:rStyle w:val="Hyperlink"/>
                <w:noProof/>
              </w:rPr>
              <w:t>4)</w:t>
            </w:r>
            <w:r>
              <w:rPr>
                <w:rFonts w:asciiTheme="minorHAnsi" w:eastAsiaTheme="minorEastAsia" w:hAnsiTheme="minorHAnsi" w:cstheme="minorBidi"/>
                <w:noProof/>
                <w:kern w:val="2"/>
                <w14:ligatures w14:val="standardContextual"/>
              </w:rPr>
              <w:tab/>
            </w:r>
            <w:r w:rsidRPr="00C91687">
              <w:rPr>
                <w:rStyle w:val="Hyperlink"/>
                <w:noProof/>
              </w:rPr>
              <w:t>Improve Recruitment Strategies</w:t>
            </w:r>
            <w:r>
              <w:rPr>
                <w:noProof/>
                <w:webHidden/>
              </w:rPr>
              <w:tab/>
            </w:r>
            <w:r>
              <w:rPr>
                <w:noProof/>
                <w:webHidden/>
              </w:rPr>
              <w:fldChar w:fldCharType="begin"/>
            </w:r>
            <w:r>
              <w:rPr>
                <w:noProof/>
                <w:webHidden/>
              </w:rPr>
              <w:instrText xml:space="preserve"> PAGEREF _Toc192840068 \h </w:instrText>
            </w:r>
            <w:r>
              <w:rPr>
                <w:noProof/>
                <w:webHidden/>
              </w:rPr>
            </w:r>
            <w:r>
              <w:rPr>
                <w:noProof/>
                <w:webHidden/>
              </w:rPr>
              <w:fldChar w:fldCharType="separate"/>
            </w:r>
            <w:r>
              <w:rPr>
                <w:noProof/>
                <w:webHidden/>
              </w:rPr>
              <w:t>9</w:t>
            </w:r>
            <w:r>
              <w:rPr>
                <w:noProof/>
                <w:webHidden/>
              </w:rPr>
              <w:fldChar w:fldCharType="end"/>
            </w:r>
          </w:hyperlink>
        </w:p>
        <w:p w14:paraId="28EFB485" w14:textId="46C92CBC" w:rsidR="00330E7E" w:rsidRDefault="00330E7E">
          <w:pPr>
            <w:pStyle w:val="TOC2"/>
            <w:tabs>
              <w:tab w:val="left" w:pos="720"/>
              <w:tab w:val="right" w:leader="dot" w:pos="9890"/>
            </w:tabs>
            <w:rPr>
              <w:rFonts w:asciiTheme="minorHAnsi" w:eastAsiaTheme="minorEastAsia" w:hAnsiTheme="minorHAnsi" w:cstheme="minorBidi"/>
              <w:noProof/>
              <w:kern w:val="2"/>
              <w14:ligatures w14:val="standardContextual"/>
            </w:rPr>
          </w:pPr>
          <w:hyperlink w:anchor="_Toc192840069" w:history="1">
            <w:r w:rsidRPr="00C91687">
              <w:rPr>
                <w:rStyle w:val="Hyperlink"/>
                <w:noProof/>
              </w:rPr>
              <w:t>5)</w:t>
            </w:r>
            <w:r>
              <w:rPr>
                <w:rFonts w:asciiTheme="minorHAnsi" w:eastAsiaTheme="minorEastAsia" w:hAnsiTheme="minorHAnsi" w:cstheme="minorBidi"/>
                <w:noProof/>
                <w:kern w:val="2"/>
                <w14:ligatures w14:val="standardContextual"/>
              </w:rPr>
              <w:tab/>
            </w:r>
            <w:r w:rsidRPr="00C91687">
              <w:rPr>
                <w:rStyle w:val="Hyperlink"/>
                <w:noProof/>
              </w:rPr>
              <w:t>Offer Value-Added Benefits</w:t>
            </w:r>
            <w:r>
              <w:rPr>
                <w:noProof/>
                <w:webHidden/>
              </w:rPr>
              <w:tab/>
            </w:r>
            <w:r>
              <w:rPr>
                <w:noProof/>
                <w:webHidden/>
              </w:rPr>
              <w:fldChar w:fldCharType="begin"/>
            </w:r>
            <w:r>
              <w:rPr>
                <w:noProof/>
                <w:webHidden/>
              </w:rPr>
              <w:instrText xml:space="preserve"> PAGEREF _Toc192840069 \h </w:instrText>
            </w:r>
            <w:r>
              <w:rPr>
                <w:noProof/>
                <w:webHidden/>
              </w:rPr>
            </w:r>
            <w:r>
              <w:rPr>
                <w:noProof/>
                <w:webHidden/>
              </w:rPr>
              <w:fldChar w:fldCharType="separate"/>
            </w:r>
            <w:r>
              <w:rPr>
                <w:noProof/>
                <w:webHidden/>
              </w:rPr>
              <w:t>10</w:t>
            </w:r>
            <w:r>
              <w:rPr>
                <w:noProof/>
                <w:webHidden/>
              </w:rPr>
              <w:fldChar w:fldCharType="end"/>
            </w:r>
          </w:hyperlink>
        </w:p>
        <w:p w14:paraId="0EED0C9D" w14:textId="21B59036" w:rsidR="00330E7E" w:rsidRDefault="00330E7E">
          <w:pPr>
            <w:pStyle w:val="TOC2"/>
            <w:tabs>
              <w:tab w:val="left" w:pos="720"/>
              <w:tab w:val="right" w:leader="dot" w:pos="9890"/>
            </w:tabs>
            <w:rPr>
              <w:rFonts w:asciiTheme="minorHAnsi" w:eastAsiaTheme="minorEastAsia" w:hAnsiTheme="minorHAnsi" w:cstheme="minorBidi"/>
              <w:noProof/>
              <w:kern w:val="2"/>
              <w14:ligatures w14:val="standardContextual"/>
            </w:rPr>
          </w:pPr>
          <w:hyperlink w:anchor="_Toc192840070" w:history="1">
            <w:r w:rsidRPr="00C91687">
              <w:rPr>
                <w:rStyle w:val="Hyperlink"/>
                <w:noProof/>
              </w:rPr>
              <w:t>6)</w:t>
            </w:r>
            <w:r>
              <w:rPr>
                <w:rFonts w:asciiTheme="minorHAnsi" w:eastAsiaTheme="minorEastAsia" w:hAnsiTheme="minorHAnsi" w:cstheme="minorBidi"/>
                <w:noProof/>
                <w:kern w:val="2"/>
                <w14:ligatures w14:val="standardContextual"/>
              </w:rPr>
              <w:tab/>
            </w:r>
            <w:r w:rsidRPr="00C91687">
              <w:rPr>
                <w:rStyle w:val="Hyperlink"/>
                <w:noProof/>
              </w:rPr>
              <w:t>Streamline the Membership Process</w:t>
            </w:r>
            <w:r>
              <w:rPr>
                <w:noProof/>
                <w:webHidden/>
              </w:rPr>
              <w:tab/>
            </w:r>
            <w:r>
              <w:rPr>
                <w:noProof/>
                <w:webHidden/>
              </w:rPr>
              <w:fldChar w:fldCharType="begin"/>
            </w:r>
            <w:r>
              <w:rPr>
                <w:noProof/>
                <w:webHidden/>
              </w:rPr>
              <w:instrText xml:space="preserve"> PAGEREF _Toc192840070 \h </w:instrText>
            </w:r>
            <w:r>
              <w:rPr>
                <w:noProof/>
                <w:webHidden/>
              </w:rPr>
            </w:r>
            <w:r>
              <w:rPr>
                <w:noProof/>
                <w:webHidden/>
              </w:rPr>
              <w:fldChar w:fldCharType="separate"/>
            </w:r>
            <w:r>
              <w:rPr>
                <w:noProof/>
                <w:webHidden/>
              </w:rPr>
              <w:t>10</w:t>
            </w:r>
            <w:r>
              <w:rPr>
                <w:noProof/>
                <w:webHidden/>
              </w:rPr>
              <w:fldChar w:fldCharType="end"/>
            </w:r>
          </w:hyperlink>
        </w:p>
        <w:p w14:paraId="3709A2A6" w14:textId="02AC77FD" w:rsidR="00330E7E" w:rsidRDefault="00330E7E">
          <w:pPr>
            <w:pStyle w:val="TOC2"/>
            <w:tabs>
              <w:tab w:val="left" w:pos="720"/>
              <w:tab w:val="right" w:leader="dot" w:pos="9890"/>
            </w:tabs>
            <w:rPr>
              <w:rFonts w:asciiTheme="minorHAnsi" w:eastAsiaTheme="minorEastAsia" w:hAnsiTheme="minorHAnsi" w:cstheme="minorBidi"/>
              <w:noProof/>
              <w:kern w:val="2"/>
              <w14:ligatures w14:val="standardContextual"/>
            </w:rPr>
          </w:pPr>
          <w:hyperlink w:anchor="_Toc192840071" w:history="1">
            <w:r w:rsidRPr="00C91687">
              <w:rPr>
                <w:rStyle w:val="Hyperlink"/>
                <w:noProof/>
              </w:rPr>
              <w:t>7)</w:t>
            </w:r>
            <w:r>
              <w:rPr>
                <w:rFonts w:asciiTheme="minorHAnsi" w:eastAsiaTheme="minorEastAsia" w:hAnsiTheme="minorHAnsi" w:cstheme="minorBidi"/>
                <w:noProof/>
                <w:kern w:val="2"/>
                <w14:ligatures w14:val="standardContextual"/>
              </w:rPr>
              <w:tab/>
            </w:r>
            <w:r w:rsidRPr="00C91687">
              <w:rPr>
                <w:rStyle w:val="Hyperlink"/>
                <w:noProof/>
              </w:rPr>
              <w:t>Strategic Opportunity to Consider increasing Membership</w:t>
            </w:r>
            <w:r>
              <w:rPr>
                <w:noProof/>
                <w:webHidden/>
              </w:rPr>
              <w:tab/>
            </w:r>
            <w:r>
              <w:rPr>
                <w:noProof/>
                <w:webHidden/>
              </w:rPr>
              <w:fldChar w:fldCharType="begin"/>
            </w:r>
            <w:r>
              <w:rPr>
                <w:noProof/>
                <w:webHidden/>
              </w:rPr>
              <w:instrText xml:space="preserve"> PAGEREF _Toc192840071 \h </w:instrText>
            </w:r>
            <w:r>
              <w:rPr>
                <w:noProof/>
                <w:webHidden/>
              </w:rPr>
            </w:r>
            <w:r>
              <w:rPr>
                <w:noProof/>
                <w:webHidden/>
              </w:rPr>
              <w:fldChar w:fldCharType="separate"/>
            </w:r>
            <w:r>
              <w:rPr>
                <w:noProof/>
                <w:webHidden/>
              </w:rPr>
              <w:t>10</w:t>
            </w:r>
            <w:r>
              <w:rPr>
                <w:noProof/>
                <w:webHidden/>
              </w:rPr>
              <w:fldChar w:fldCharType="end"/>
            </w:r>
          </w:hyperlink>
        </w:p>
        <w:p w14:paraId="07B19C51" w14:textId="1E6C6FB5" w:rsidR="00330E7E" w:rsidRDefault="00330E7E">
          <w:pPr>
            <w:pStyle w:val="TOC2"/>
            <w:tabs>
              <w:tab w:val="left" w:pos="720"/>
              <w:tab w:val="right" w:leader="dot" w:pos="9890"/>
            </w:tabs>
            <w:rPr>
              <w:rFonts w:asciiTheme="minorHAnsi" w:eastAsiaTheme="minorEastAsia" w:hAnsiTheme="minorHAnsi" w:cstheme="minorBidi"/>
              <w:noProof/>
              <w:kern w:val="2"/>
              <w14:ligatures w14:val="standardContextual"/>
            </w:rPr>
          </w:pPr>
          <w:hyperlink w:anchor="_Toc192840072" w:history="1">
            <w:r w:rsidRPr="00C91687">
              <w:rPr>
                <w:rStyle w:val="Hyperlink"/>
                <w:noProof/>
              </w:rPr>
              <w:t>8)</w:t>
            </w:r>
            <w:r>
              <w:rPr>
                <w:rFonts w:asciiTheme="minorHAnsi" w:eastAsiaTheme="minorEastAsia" w:hAnsiTheme="minorHAnsi" w:cstheme="minorBidi"/>
                <w:noProof/>
                <w:kern w:val="2"/>
                <w14:ligatures w14:val="standardContextual"/>
              </w:rPr>
              <w:tab/>
            </w:r>
            <w:r w:rsidRPr="00C91687">
              <w:rPr>
                <w:rStyle w:val="Hyperlink"/>
                <w:noProof/>
              </w:rPr>
              <w:t>Monitor and Adjust</w:t>
            </w:r>
            <w:r>
              <w:rPr>
                <w:noProof/>
                <w:webHidden/>
              </w:rPr>
              <w:tab/>
            </w:r>
            <w:r>
              <w:rPr>
                <w:noProof/>
                <w:webHidden/>
              </w:rPr>
              <w:fldChar w:fldCharType="begin"/>
            </w:r>
            <w:r>
              <w:rPr>
                <w:noProof/>
                <w:webHidden/>
              </w:rPr>
              <w:instrText xml:space="preserve"> PAGEREF _Toc192840072 \h </w:instrText>
            </w:r>
            <w:r>
              <w:rPr>
                <w:noProof/>
                <w:webHidden/>
              </w:rPr>
            </w:r>
            <w:r>
              <w:rPr>
                <w:noProof/>
                <w:webHidden/>
              </w:rPr>
              <w:fldChar w:fldCharType="separate"/>
            </w:r>
            <w:r>
              <w:rPr>
                <w:noProof/>
                <w:webHidden/>
              </w:rPr>
              <w:t>12</w:t>
            </w:r>
            <w:r>
              <w:rPr>
                <w:noProof/>
                <w:webHidden/>
              </w:rPr>
              <w:fldChar w:fldCharType="end"/>
            </w:r>
          </w:hyperlink>
        </w:p>
        <w:p w14:paraId="43C67304" w14:textId="5D4501DD" w:rsidR="00330E7E" w:rsidRDefault="00330E7E">
          <w:pPr>
            <w:pStyle w:val="TOC2"/>
            <w:tabs>
              <w:tab w:val="left" w:pos="720"/>
              <w:tab w:val="right" w:leader="dot" w:pos="9890"/>
            </w:tabs>
            <w:rPr>
              <w:rFonts w:asciiTheme="minorHAnsi" w:eastAsiaTheme="minorEastAsia" w:hAnsiTheme="minorHAnsi" w:cstheme="minorBidi"/>
              <w:noProof/>
              <w:kern w:val="2"/>
              <w14:ligatures w14:val="standardContextual"/>
            </w:rPr>
          </w:pPr>
          <w:hyperlink w:anchor="_Toc192840073" w:history="1">
            <w:r w:rsidRPr="00C91687">
              <w:rPr>
                <w:rStyle w:val="Hyperlink"/>
                <w:noProof/>
              </w:rPr>
              <w:t>9)</w:t>
            </w:r>
            <w:r>
              <w:rPr>
                <w:rFonts w:asciiTheme="minorHAnsi" w:eastAsiaTheme="minorEastAsia" w:hAnsiTheme="minorHAnsi" w:cstheme="minorBidi"/>
                <w:noProof/>
                <w:kern w:val="2"/>
                <w14:ligatures w14:val="standardContextual"/>
              </w:rPr>
              <w:tab/>
            </w:r>
            <w:r w:rsidRPr="00C91687">
              <w:rPr>
                <w:rStyle w:val="Hyperlink"/>
                <w:noProof/>
              </w:rPr>
              <w:t>Celebrate Successes</w:t>
            </w:r>
            <w:r>
              <w:rPr>
                <w:noProof/>
                <w:webHidden/>
              </w:rPr>
              <w:tab/>
            </w:r>
            <w:r>
              <w:rPr>
                <w:noProof/>
                <w:webHidden/>
              </w:rPr>
              <w:fldChar w:fldCharType="begin"/>
            </w:r>
            <w:r>
              <w:rPr>
                <w:noProof/>
                <w:webHidden/>
              </w:rPr>
              <w:instrText xml:space="preserve"> PAGEREF _Toc192840073 \h </w:instrText>
            </w:r>
            <w:r>
              <w:rPr>
                <w:noProof/>
                <w:webHidden/>
              </w:rPr>
            </w:r>
            <w:r>
              <w:rPr>
                <w:noProof/>
                <w:webHidden/>
              </w:rPr>
              <w:fldChar w:fldCharType="separate"/>
            </w:r>
            <w:r>
              <w:rPr>
                <w:noProof/>
                <w:webHidden/>
              </w:rPr>
              <w:t>12</w:t>
            </w:r>
            <w:r>
              <w:rPr>
                <w:noProof/>
                <w:webHidden/>
              </w:rPr>
              <w:fldChar w:fldCharType="end"/>
            </w:r>
          </w:hyperlink>
        </w:p>
        <w:p w14:paraId="2F374502" w14:textId="58A8BE3F" w:rsidR="00330E7E" w:rsidRDefault="00330E7E">
          <w:pPr>
            <w:pStyle w:val="TOC1"/>
            <w:tabs>
              <w:tab w:val="right" w:leader="dot" w:pos="9890"/>
            </w:tabs>
            <w:rPr>
              <w:rFonts w:asciiTheme="minorHAnsi" w:eastAsiaTheme="minorEastAsia" w:hAnsiTheme="minorHAnsi" w:cstheme="minorBidi"/>
              <w:noProof/>
              <w:kern w:val="2"/>
              <w14:ligatures w14:val="standardContextual"/>
            </w:rPr>
          </w:pPr>
          <w:hyperlink w:anchor="_Toc192840074" w:history="1">
            <w:r w:rsidRPr="00C91687">
              <w:rPr>
                <w:rStyle w:val="Hyperlink"/>
                <w:noProof/>
              </w:rPr>
              <w:t>SWOT Analysis</w:t>
            </w:r>
            <w:r>
              <w:rPr>
                <w:noProof/>
                <w:webHidden/>
              </w:rPr>
              <w:tab/>
            </w:r>
            <w:r>
              <w:rPr>
                <w:noProof/>
                <w:webHidden/>
              </w:rPr>
              <w:fldChar w:fldCharType="begin"/>
            </w:r>
            <w:r>
              <w:rPr>
                <w:noProof/>
                <w:webHidden/>
              </w:rPr>
              <w:instrText xml:space="preserve"> PAGEREF _Toc192840074 \h </w:instrText>
            </w:r>
            <w:r>
              <w:rPr>
                <w:noProof/>
                <w:webHidden/>
              </w:rPr>
            </w:r>
            <w:r>
              <w:rPr>
                <w:noProof/>
                <w:webHidden/>
              </w:rPr>
              <w:fldChar w:fldCharType="separate"/>
            </w:r>
            <w:r>
              <w:rPr>
                <w:noProof/>
                <w:webHidden/>
              </w:rPr>
              <w:t>13</w:t>
            </w:r>
            <w:r>
              <w:rPr>
                <w:noProof/>
                <w:webHidden/>
              </w:rPr>
              <w:fldChar w:fldCharType="end"/>
            </w:r>
          </w:hyperlink>
        </w:p>
        <w:p w14:paraId="765F2E6C" w14:textId="549F740C" w:rsidR="00330E7E" w:rsidRDefault="00330E7E">
          <w:pPr>
            <w:pStyle w:val="TOC2"/>
            <w:tabs>
              <w:tab w:val="right" w:leader="dot" w:pos="9890"/>
            </w:tabs>
            <w:rPr>
              <w:rFonts w:asciiTheme="minorHAnsi" w:eastAsiaTheme="minorEastAsia" w:hAnsiTheme="minorHAnsi" w:cstheme="minorBidi"/>
              <w:noProof/>
              <w:kern w:val="2"/>
              <w14:ligatures w14:val="standardContextual"/>
            </w:rPr>
          </w:pPr>
          <w:hyperlink w:anchor="_Toc192840075" w:history="1">
            <w:r w:rsidRPr="00C91687">
              <w:rPr>
                <w:rStyle w:val="Hyperlink"/>
                <w:noProof/>
              </w:rPr>
              <w:t>SWOT – District &amp; Club Overall View</w:t>
            </w:r>
            <w:r>
              <w:rPr>
                <w:noProof/>
                <w:webHidden/>
              </w:rPr>
              <w:tab/>
            </w:r>
            <w:r>
              <w:rPr>
                <w:noProof/>
                <w:webHidden/>
              </w:rPr>
              <w:fldChar w:fldCharType="begin"/>
            </w:r>
            <w:r>
              <w:rPr>
                <w:noProof/>
                <w:webHidden/>
              </w:rPr>
              <w:instrText xml:space="preserve"> PAGEREF _Toc192840075 \h </w:instrText>
            </w:r>
            <w:r>
              <w:rPr>
                <w:noProof/>
                <w:webHidden/>
              </w:rPr>
            </w:r>
            <w:r>
              <w:rPr>
                <w:noProof/>
                <w:webHidden/>
              </w:rPr>
              <w:fldChar w:fldCharType="separate"/>
            </w:r>
            <w:r>
              <w:rPr>
                <w:noProof/>
                <w:webHidden/>
              </w:rPr>
              <w:t>13</w:t>
            </w:r>
            <w:r>
              <w:rPr>
                <w:noProof/>
                <w:webHidden/>
              </w:rPr>
              <w:fldChar w:fldCharType="end"/>
            </w:r>
          </w:hyperlink>
        </w:p>
        <w:p w14:paraId="3C84D720" w14:textId="769B487F" w:rsidR="00330E7E" w:rsidRDefault="00330E7E">
          <w:pPr>
            <w:pStyle w:val="TOC2"/>
            <w:tabs>
              <w:tab w:val="right" w:leader="dot" w:pos="9890"/>
            </w:tabs>
            <w:rPr>
              <w:rFonts w:asciiTheme="minorHAnsi" w:eastAsiaTheme="minorEastAsia" w:hAnsiTheme="minorHAnsi" w:cstheme="minorBidi"/>
              <w:noProof/>
              <w:kern w:val="2"/>
              <w14:ligatures w14:val="standardContextual"/>
            </w:rPr>
          </w:pPr>
          <w:hyperlink w:anchor="_Toc192840076" w:history="1">
            <w:r w:rsidRPr="00C91687">
              <w:rPr>
                <w:rStyle w:val="Hyperlink"/>
                <w:noProof/>
              </w:rPr>
              <w:t>SWOT – District &amp; Club Leadership</w:t>
            </w:r>
            <w:r>
              <w:rPr>
                <w:noProof/>
                <w:webHidden/>
              </w:rPr>
              <w:tab/>
            </w:r>
            <w:r>
              <w:rPr>
                <w:noProof/>
                <w:webHidden/>
              </w:rPr>
              <w:fldChar w:fldCharType="begin"/>
            </w:r>
            <w:r>
              <w:rPr>
                <w:noProof/>
                <w:webHidden/>
              </w:rPr>
              <w:instrText xml:space="preserve"> PAGEREF _Toc192840076 \h </w:instrText>
            </w:r>
            <w:r>
              <w:rPr>
                <w:noProof/>
                <w:webHidden/>
              </w:rPr>
            </w:r>
            <w:r>
              <w:rPr>
                <w:noProof/>
                <w:webHidden/>
              </w:rPr>
              <w:fldChar w:fldCharType="separate"/>
            </w:r>
            <w:r>
              <w:rPr>
                <w:noProof/>
                <w:webHidden/>
              </w:rPr>
              <w:t>14</w:t>
            </w:r>
            <w:r>
              <w:rPr>
                <w:noProof/>
                <w:webHidden/>
              </w:rPr>
              <w:fldChar w:fldCharType="end"/>
            </w:r>
          </w:hyperlink>
        </w:p>
        <w:p w14:paraId="4F3DC40F" w14:textId="0BCB53E7" w:rsidR="00330E7E" w:rsidRDefault="00330E7E">
          <w:pPr>
            <w:pStyle w:val="TOC2"/>
            <w:tabs>
              <w:tab w:val="right" w:leader="dot" w:pos="9890"/>
            </w:tabs>
            <w:rPr>
              <w:rFonts w:asciiTheme="minorHAnsi" w:eastAsiaTheme="minorEastAsia" w:hAnsiTheme="minorHAnsi" w:cstheme="minorBidi"/>
              <w:noProof/>
              <w:kern w:val="2"/>
              <w14:ligatures w14:val="standardContextual"/>
            </w:rPr>
          </w:pPr>
          <w:hyperlink w:anchor="_Toc192840077" w:history="1">
            <w:r w:rsidRPr="00C91687">
              <w:rPr>
                <w:rStyle w:val="Hyperlink"/>
                <w:noProof/>
              </w:rPr>
              <w:t>SWOT – Existing Clubs</w:t>
            </w:r>
            <w:r>
              <w:rPr>
                <w:noProof/>
                <w:webHidden/>
              </w:rPr>
              <w:tab/>
            </w:r>
            <w:r>
              <w:rPr>
                <w:noProof/>
                <w:webHidden/>
              </w:rPr>
              <w:fldChar w:fldCharType="begin"/>
            </w:r>
            <w:r>
              <w:rPr>
                <w:noProof/>
                <w:webHidden/>
              </w:rPr>
              <w:instrText xml:space="preserve"> PAGEREF _Toc192840077 \h </w:instrText>
            </w:r>
            <w:r>
              <w:rPr>
                <w:noProof/>
                <w:webHidden/>
              </w:rPr>
            </w:r>
            <w:r>
              <w:rPr>
                <w:noProof/>
                <w:webHidden/>
              </w:rPr>
              <w:fldChar w:fldCharType="separate"/>
            </w:r>
            <w:r>
              <w:rPr>
                <w:noProof/>
                <w:webHidden/>
              </w:rPr>
              <w:t>14</w:t>
            </w:r>
            <w:r>
              <w:rPr>
                <w:noProof/>
                <w:webHidden/>
              </w:rPr>
              <w:fldChar w:fldCharType="end"/>
            </w:r>
          </w:hyperlink>
        </w:p>
        <w:p w14:paraId="0F9760B3" w14:textId="2FBE5F5D" w:rsidR="00330E7E" w:rsidRDefault="00330E7E">
          <w:pPr>
            <w:pStyle w:val="TOC2"/>
            <w:tabs>
              <w:tab w:val="right" w:leader="dot" w:pos="9890"/>
            </w:tabs>
            <w:rPr>
              <w:rFonts w:asciiTheme="minorHAnsi" w:eastAsiaTheme="minorEastAsia" w:hAnsiTheme="minorHAnsi" w:cstheme="minorBidi"/>
              <w:noProof/>
              <w:kern w:val="2"/>
              <w14:ligatures w14:val="standardContextual"/>
            </w:rPr>
          </w:pPr>
          <w:hyperlink w:anchor="_Toc192840078" w:history="1">
            <w:r w:rsidRPr="00C91687">
              <w:rPr>
                <w:rStyle w:val="Hyperlink"/>
                <w:noProof/>
              </w:rPr>
              <w:t>SWOT – Rebuilding Understrength Clubs</w:t>
            </w:r>
            <w:r>
              <w:rPr>
                <w:noProof/>
                <w:webHidden/>
              </w:rPr>
              <w:tab/>
            </w:r>
            <w:r>
              <w:rPr>
                <w:noProof/>
                <w:webHidden/>
              </w:rPr>
              <w:fldChar w:fldCharType="begin"/>
            </w:r>
            <w:r>
              <w:rPr>
                <w:noProof/>
                <w:webHidden/>
              </w:rPr>
              <w:instrText xml:space="preserve"> PAGEREF _Toc192840078 \h </w:instrText>
            </w:r>
            <w:r>
              <w:rPr>
                <w:noProof/>
                <w:webHidden/>
              </w:rPr>
            </w:r>
            <w:r>
              <w:rPr>
                <w:noProof/>
                <w:webHidden/>
              </w:rPr>
              <w:fldChar w:fldCharType="separate"/>
            </w:r>
            <w:r>
              <w:rPr>
                <w:noProof/>
                <w:webHidden/>
              </w:rPr>
              <w:t>15</w:t>
            </w:r>
            <w:r>
              <w:rPr>
                <w:noProof/>
                <w:webHidden/>
              </w:rPr>
              <w:fldChar w:fldCharType="end"/>
            </w:r>
          </w:hyperlink>
        </w:p>
        <w:p w14:paraId="3D65600F" w14:textId="10E45C62" w:rsidR="00330E7E" w:rsidRDefault="00330E7E">
          <w:pPr>
            <w:pStyle w:val="TOC2"/>
            <w:tabs>
              <w:tab w:val="right" w:leader="dot" w:pos="9890"/>
            </w:tabs>
            <w:rPr>
              <w:rFonts w:asciiTheme="minorHAnsi" w:eastAsiaTheme="minorEastAsia" w:hAnsiTheme="minorHAnsi" w:cstheme="minorBidi"/>
              <w:noProof/>
              <w:kern w:val="2"/>
              <w14:ligatures w14:val="standardContextual"/>
            </w:rPr>
          </w:pPr>
          <w:hyperlink w:anchor="_Toc192840079" w:history="1">
            <w:r w:rsidRPr="00C91687">
              <w:rPr>
                <w:rStyle w:val="Hyperlink"/>
                <w:noProof/>
              </w:rPr>
              <w:t>SWOT – Membership</w:t>
            </w:r>
            <w:r>
              <w:rPr>
                <w:noProof/>
                <w:webHidden/>
              </w:rPr>
              <w:tab/>
            </w:r>
            <w:r>
              <w:rPr>
                <w:noProof/>
                <w:webHidden/>
              </w:rPr>
              <w:fldChar w:fldCharType="begin"/>
            </w:r>
            <w:r>
              <w:rPr>
                <w:noProof/>
                <w:webHidden/>
              </w:rPr>
              <w:instrText xml:space="preserve"> PAGEREF _Toc192840079 \h </w:instrText>
            </w:r>
            <w:r>
              <w:rPr>
                <w:noProof/>
                <w:webHidden/>
              </w:rPr>
            </w:r>
            <w:r>
              <w:rPr>
                <w:noProof/>
                <w:webHidden/>
              </w:rPr>
              <w:fldChar w:fldCharType="separate"/>
            </w:r>
            <w:r>
              <w:rPr>
                <w:noProof/>
                <w:webHidden/>
              </w:rPr>
              <w:t>15</w:t>
            </w:r>
            <w:r>
              <w:rPr>
                <w:noProof/>
                <w:webHidden/>
              </w:rPr>
              <w:fldChar w:fldCharType="end"/>
            </w:r>
          </w:hyperlink>
        </w:p>
        <w:p w14:paraId="7522FFA7" w14:textId="5FE4BFFC" w:rsidR="00330E7E" w:rsidRDefault="00330E7E">
          <w:pPr>
            <w:pStyle w:val="TOC2"/>
            <w:tabs>
              <w:tab w:val="right" w:leader="dot" w:pos="9890"/>
            </w:tabs>
            <w:rPr>
              <w:rFonts w:asciiTheme="minorHAnsi" w:eastAsiaTheme="minorEastAsia" w:hAnsiTheme="minorHAnsi" w:cstheme="minorBidi"/>
              <w:noProof/>
              <w:kern w:val="2"/>
              <w14:ligatures w14:val="standardContextual"/>
            </w:rPr>
          </w:pPr>
          <w:hyperlink w:anchor="_Toc192840080" w:history="1">
            <w:r w:rsidRPr="00C91687">
              <w:rPr>
                <w:rStyle w:val="Hyperlink"/>
                <w:noProof/>
              </w:rPr>
              <w:t>SWOT – Building New Clubs</w:t>
            </w:r>
            <w:r>
              <w:rPr>
                <w:noProof/>
                <w:webHidden/>
              </w:rPr>
              <w:tab/>
            </w:r>
            <w:r>
              <w:rPr>
                <w:noProof/>
                <w:webHidden/>
              </w:rPr>
              <w:fldChar w:fldCharType="begin"/>
            </w:r>
            <w:r>
              <w:rPr>
                <w:noProof/>
                <w:webHidden/>
              </w:rPr>
              <w:instrText xml:space="preserve"> PAGEREF _Toc192840080 \h </w:instrText>
            </w:r>
            <w:r>
              <w:rPr>
                <w:noProof/>
                <w:webHidden/>
              </w:rPr>
            </w:r>
            <w:r>
              <w:rPr>
                <w:noProof/>
                <w:webHidden/>
              </w:rPr>
              <w:fldChar w:fldCharType="separate"/>
            </w:r>
            <w:r>
              <w:rPr>
                <w:noProof/>
                <w:webHidden/>
              </w:rPr>
              <w:t>16</w:t>
            </w:r>
            <w:r>
              <w:rPr>
                <w:noProof/>
                <w:webHidden/>
              </w:rPr>
              <w:fldChar w:fldCharType="end"/>
            </w:r>
          </w:hyperlink>
        </w:p>
        <w:p w14:paraId="5AB6B290" w14:textId="75760E9A" w:rsidR="00330E7E" w:rsidRDefault="00330E7E">
          <w:pPr>
            <w:pStyle w:val="TOC2"/>
            <w:tabs>
              <w:tab w:val="right" w:leader="dot" w:pos="9890"/>
            </w:tabs>
            <w:rPr>
              <w:rFonts w:asciiTheme="minorHAnsi" w:eastAsiaTheme="minorEastAsia" w:hAnsiTheme="minorHAnsi" w:cstheme="minorBidi"/>
              <w:noProof/>
              <w:kern w:val="2"/>
              <w14:ligatures w14:val="standardContextual"/>
            </w:rPr>
          </w:pPr>
          <w:hyperlink w:anchor="_Toc192840081" w:history="1">
            <w:r w:rsidRPr="00C91687">
              <w:rPr>
                <w:rStyle w:val="Hyperlink"/>
                <w:noProof/>
              </w:rPr>
              <w:t>SWOT – Marketing/PR</w:t>
            </w:r>
            <w:r>
              <w:rPr>
                <w:noProof/>
                <w:webHidden/>
              </w:rPr>
              <w:tab/>
            </w:r>
            <w:r>
              <w:rPr>
                <w:noProof/>
                <w:webHidden/>
              </w:rPr>
              <w:fldChar w:fldCharType="begin"/>
            </w:r>
            <w:r>
              <w:rPr>
                <w:noProof/>
                <w:webHidden/>
              </w:rPr>
              <w:instrText xml:space="preserve"> PAGEREF _Toc192840081 \h </w:instrText>
            </w:r>
            <w:r>
              <w:rPr>
                <w:noProof/>
                <w:webHidden/>
              </w:rPr>
            </w:r>
            <w:r>
              <w:rPr>
                <w:noProof/>
                <w:webHidden/>
              </w:rPr>
              <w:fldChar w:fldCharType="separate"/>
            </w:r>
            <w:r>
              <w:rPr>
                <w:noProof/>
                <w:webHidden/>
              </w:rPr>
              <w:t>16</w:t>
            </w:r>
            <w:r>
              <w:rPr>
                <w:noProof/>
                <w:webHidden/>
              </w:rPr>
              <w:fldChar w:fldCharType="end"/>
            </w:r>
          </w:hyperlink>
        </w:p>
        <w:p w14:paraId="2DED12C2" w14:textId="546BE671" w:rsidR="00330E7E" w:rsidRDefault="00330E7E">
          <w:pPr>
            <w:pStyle w:val="TOC1"/>
            <w:tabs>
              <w:tab w:val="right" w:leader="dot" w:pos="9890"/>
            </w:tabs>
            <w:rPr>
              <w:rFonts w:asciiTheme="minorHAnsi" w:eastAsiaTheme="minorEastAsia" w:hAnsiTheme="minorHAnsi" w:cstheme="minorBidi"/>
              <w:noProof/>
              <w:kern w:val="2"/>
              <w14:ligatures w14:val="standardContextual"/>
            </w:rPr>
          </w:pPr>
          <w:hyperlink w:anchor="_Toc192840082" w:history="1">
            <w:r w:rsidRPr="00C91687">
              <w:rPr>
                <w:rStyle w:val="Hyperlink"/>
                <w:noProof/>
              </w:rPr>
              <w:t>GPS (Goals, Priorities and Strategies):</w:t>
            </w:r>
            <w:r>
              <w:rPr>
                <w:noProof/>
                <w:webHidden/>
              </w:rPr>
              <w:tab/>
            </w:r>
            <w:r>
              <w:rPr>
                <w:noProof/>
                <w:webHidden/>
              </w:rPr>
              <w:fldChar w:fldCharType="begin"/>
            </w:r>
            <w:r>
              <w:rPr>
                <w:noProof/>
                <w:webHidden/>
              </w:rPr>
              <w:instrText xml:space="preserve"> PAGEREF _Toc192840082 \h </w:instrText>
            </w:r>
            <w:r>
              <w:rPr>
                <w:noProof/>
                <w:webHidden/>
              </w:rPr>
            </w:r>
            <w:r>
              <w:rPr>
                <w:noProof/>
                <w:webHidden/>
              </w:rPr>
              <w:fldChar w:fldCharType="separate"/>
            </w:r>
            <w:r>
              <w:rPr>
                <w:noProof/>
                <w:webHidden/>
              </w:rPr>
              <w:t>17</w:t>
            </w:r>
            <w:r>
              <w:rPr>
                <w:noProof/>
                <w:webHidden/>
              </w:rPr>
              <w:fldChar w:fldCharType="end"/>
            </w:r>
          </w:hyperlink>
        </w:p>
        <w:p w14:paraId="60867C1A" w14:textId="7AF56B26" w:rsidR="00B856AB" w:rsidRDefault="00B856AB">
          <w:r>
            <w:rPr>
              <w:b/>
              <w:bCs/>
              <w:noProof/>
            </w:rPr>
            <w:fldChar w:fldCharType="end"/>
          </w:r>
        </w:p>
      </w:sdtContent>
    </w:sdt>
    <w:p w14:paraId="36B0D725" w14:textId="782D1D0A" w:rsidR="00B856AB" w:rsidRDefault="00B856AB">
      <w:pPr>
        <w:rPr>
          <w:u w:val="single"/>
        </w:rPr>
      </w:pPr>
      <w:r>
        <w:rPr>
          <w:u w:val="single"/>
        </w:rPr>
        <w:br w:type="page"/>
      </w:r>
    </w:p>
    <w:p w14:paraId="75BFF38D" w14:textId="77777777" w:rsidR="00C5345D" w:rsidRDefault="00C5345D" w:rsidP="00B856AB">
      <w:pPr>
        <w:rPr>
          <w:u w:val="single"/>
        </w:rPr>
      </w:pPr>
    </w:p>
    <w:p w14:paraId="2C73202B" w14:textId="22D18631" w:rsidR="00C5345D" w:rsidRPr="00120A65" w:rsidRDefault="00C5345D" w:rsidP="00120A65">
      <w:pPr>
        <w:pStyle w:val="Heading1"/>
        <w:rPr>
          <w:u w:val="single"/>
        </w:rPr>
      </w:pPr>
      <w:bookmarkStart w:id="0" w:name="_Toc192840055"/>
      <w:r w:rsidRPr="00120A65">
        <w:rPr>
          <w:u w:val="single"/>
        </w:rPr>
        <w:t xml:space="preserve">District </w:t>
      </w:r>
      <w:r w:rsidR="00E3092F">
        <w:rPr>
          <w:u w:val="single"/>
        </w:rPr>
        <w:t>Executive Summary</w:t>
      </w:r>
      <w:bookmarkEnd w:id="0"/>
    </w:p>
    <w:p w14:paraId="57A5E5C4" w14:textId="77777777" w:rsidR="00C5345D" w:rsidRDefault="00C5345D"/>
    <w:p w14:paraId="67ED027F" w14:textId="77777777" w:rsidR="000D0F8C" w:rsidRPr="00752735" w:rsidRDefault="000D0F8C" w:rsidP="00752735">
      <w:pPr>
        <w:spacing w:line="360" w:lineRule="auto"/>
        <w:rPr>
          <w:rFonts w:asciiTheme="minorHAnsi" w:hAnsiTheme="minorHAnsi"/>
          <w:color w:val="000000"/>
        </w:rPr>
      </w:pPr>
      <w:r w:rsidRPr="000D0F8C">
        <w:rPr>
          <w:rFonts w:asciiTheme="minorHAnsi" w:hAnsiTheme="minorHAnsi"/>
          <w:color w:val="000000"/>
        </w:rPr>
        <w:t>The California-Nevada District Exchange Clubs is a part of the National Exchange Club, encompassing clubs in Mid and Southern California as well as Southern Nevada. The Northern California District, established in the mid-1990s, covers the northern parts of both states. At its peak, there were nearly 150 Exchange Clubs throughout California, with several in Nevada, including at least three in Las Vegas, one in Reno, and one in Lake Havasu.</w:t>
      </w:r>
    </w:p>
    <w:p w14:paraId="5E6BE354" w14:textId="77777777" w:rsidR="000D0F8C" w:rsidRPr="000D0F8C" w:rsidRDefault="000D0F8C" w:rsidP="00752735">
      <w:pPr>
        <w:spacing w:line="360" w:lineRule="auto"/>
        <w:rPr>
          <w:rFonts w:asciiTheme="minorHAnsi" w:hAnsiTheme="minorHAnsi"/>
          <w:color w:val="000000"/>
        </w:rPr>
      </w:pPr>
    </w:p>
    <w:p w14:paraId="126C695F" w14:textId="05A1829A" w:rsidR="00C5345D" w:rsidRPr="00752735" w:rsidRDefault="00C5345D" w:rsidP="00752735">
      <w:pPr>
        <w:spacing w:line="360" w:lineRule="auto"/>
        <w:rPr>
          <w:rFonts w:asciiTheme="minorHAnsi" w:hAnsiTheme="minorHAnsi"/>
          <w:color w:val="000000"/>
        </w:rPr>
      </w:pPr>
      <w:r w:rsidRPr="00752735">
        <w:rPr>
          <w:rFonts w:asciiTheme="minorHAnsi" w:hAnsiTheme="minorHAnsi"/>
          <w:color w:val="000000"/>
        </w:rPr>
        <w:t xml:space="preserve">Many of the clubs in the </w:t>
      </w:r>
      <w:r w:rsidR="009B4D89" w:rsidRPr="00752735">
        <w:rPr>
          <w:rFonts w:asciiTheme="minorHAnsi" w:hAnsiTheme="minorHAnsi"/>
          <w:color w:val="000000"/>
        </w:rPr>
        <w:t>district</w:t>
      </w:r>
      <w:r w:rsidRPr="00752735">
        <w:rPr>
          <w:rFonts w:asciiTheme="minorHAnsi" w:hAnsiTheme="minorHAnsi"/>
          <w:color w:val="000000"/>
        </w:rPr>
        <w:t xml:space="preserve"> are largely understrength and lack any initiative to rebuild their clubs and find prospects to join, nor build new clubs. The most recent club chartered in the </w:t>
      </w:r>
      <w:proofErr w:type="gramStart"/>
      <w:r w:rsidRPr="00752735">
        <w:rPr>
          <w:rFonts w:asciiTheme="minorHAnsi" w:hAnsiTheme="minorHAnsi"/>
          <w:color w:val="000000"/>
        </w:rPr>
        <w:t>District</w:t>
      </w:r>
      <w:proofErr w:type="gramEnd"/>
      <w:r w:rsidRPr="00752735">
        <w:rPr>
          <w:rFonts w:asciiTheme="minorHAnsi" w:hAnsiTheme="minorHAnsi"/>
          <w:color w:val="000000"/>
        </w:rPr>
        <w:t xml:space="preserve"> was the Tustin Exchange Club in November, 2015.</w:t>
      </w:r>
      <w:r w:rsidR="0056576E" w:rsidRPr="00752735">
        <w:rPr>
          <w:rFonts w:asciiTheme="minorHAnsi" w:hAnsiTheme="minorHAnsi"/>
          <w:color w:val="000000"/>
        </w:rPr>
        <w:t xml:space="preserve"> </w:t>
      </w:r>
      <w:r w:rsidR="000E035E" w:rsidRPr="00752735">
        <w:rPr>
          <w:rFonts w:asciiTheme="minorHAnsi" w:hAnsiTheme="minorHAnsi"/>
          <w:color w:val="000000"/>
        </w:rPr>
        <w:t xml:space="preserve">The former Internet Club of Exchange has been renamed the Exchange Club of Las Vegas. </w:t>
      </w:r>
      <w:r w:rsidRPr="00752735">
        <w:rPr>
          <w:rFonts w:asciiTheme="minorHAnsi" w:hAnsiTheme="minorHAnsi"/>
          <w:color w:val="000000"/>
        </w:rPr>
        <w:t xml:space="preserve">The largest clubs in the </w:t>
      </w:r>
      <w:proofErr w:type="gramStart"/>
      <w:r w:rsidRPr="00752735">
        <w:rPr>
          <w:rFonts w:asciiTheme="minorHAnsi" w:hAnsiTheme="minorHAnsi"/>
          <w:color w:val="000000"/>
        </w:rPr>
        <w:t>District</w:t>
      </w:r>
      <w:proofErr w:type="gramEnd"/>
      <w:r w:rsidRPr="00752735">
        <w:rPr>
          <w:rFonts w:asciiTheme="minorHAnsi" w:hAnsiTheme="minorHAnsi"/>
          <w:color w:val="000000"/>
        </w:rPr>
        <w:t xml:space="preserve"> are Culver City, </w:t>
      </w:r>
      <w:r w:rsidR="00B810CE" w:rsidRPr="00752735">
        <w:rPr>
          <w:rFonts w:asciiTheme="minorHAnsi" w:hAnsiTheme="minorHAnsi"/>
          <w:color w:val="000000"/>
        </w:rPr>
        <w:t xml:space="preserve">San Ramon Vally, </w:t>
      </w:r>
      <w:r w:rsidR="00075482" w:rsidRPr="00752735">
        <w:rPr>
          <w:rFonts w:asciiTheme="minorHAnsi" w:hAnsiTheme="minorHAnsi"/>
          <w:color w:val="000000"/>
        </w:rPr>
        <w:t xml:space="preserve">Newport Harbor, </w:t>
      </w:r>
      <w:r w:rsidR="000E4532" w:rsidRPr="00752735">
        <w:rPr>
          <w:rFonts w:asciiTheme="minorHAnsi" w:hAnsiTheme="minorHAnsi"/>
          <w:color w:val="000000"/>
        </w:rPr>
        <w:t>Porterville</w:t>
      </w:r>
      <w:r w:rsidR="00075482" w:rsidRPr="00752735">
        <w:rPr>
          <w:rFonts w:asciiTheme="minorHAnsi" w:hAnsiTheme="minorHAnsi"/>
          <w:color w:val="000000"/>
        </w:rPr>
        <w:t xml:space="preserve">, Hemet-San </w:t>
      </w:r>
      <w:r w:rsidR="000E4532" w:rsidRPr="00752735">
        <w:rPr>
          <w:rFonts w:asciiTheme="minorHAnsi" w:hAnsiTheme="minorHAnsi"/>
          <w:color w:val="000000"/>
        </w:rPr>
        <w:t>Jacinto</w:t>
      </w:r>
      <w:r w:rsidR="00075482" w:rsidRPr="00752735">
        <w:rPr>
          <w:rFonts w:asciiTheme="minorHAnsi" w:hAnsiTheme="minorHAnsi"/>
          <w:color w:val="000000"/>
        </w:rPr>
        <w:t xml:space="preserve"> Valley, Kern Valley,</w:t>
      </w:r>
      <w:r w:rsidR="000E4532" w:rsidRPr="00752735">
        <w:rPr>
          <w:rFonts w:asciiTheme="minorHAnsi" w:hAnsiTheme="minorHAnsi"/>
          <w:color w:val="000000"/>
        </w:rPr>
        <w:t xml:space="preserve"> and Gilroy </w:t>
      </w:r>
      <w:r w:rsidRPr="00752735">
        <w:rPr>
          <w:rFonts w:asciiTheme="minorHAnsi" w:hAnsiTheme="minorHAnsi"/>
          <w:color w:val="000000"/>
        </w:rPr>
        <w:t xml:space="preserve">which have between </w:t>
      </w:r>
      <w:r w:rsidR="000511E6" w:rsidRPr="00752735">
        <w:rPr>
          <w:rFonts w:asciiTheme="minorHAnsi" w:hAnsiTheme="minorHAnsi"/>
          <w:color w:val="000000"/>
        </w:rPr>
        <w:t>3</w:t>
      </w:r>
      <w:r w:rsidRPr="00752735">
        <w:rPr>
          <w:rFonts w:asciiTheme="minorHAnsi" w:hAnsiTheme="minorHAnsi"/>
          <w:color w:val="000000"/>
        </w:rPr>
        <w:t>0-</w:t>
      </w:r>
      <w:r w:rsidR="005D49A1" w:rsidRPr="00752735">
        <w:rPr>
          <w:rFonts w:asciiTheme="minorHAnsi" w:hAnsiTheme="minorHAnsi"/>
          <w:color w:val="000000"/>
        </w:rPr>
        <w:t>62</w:t>
      </w:r>
      <w:r w:rsidRPr="00752735">
        <w:rPr>
          <w:rFonts w:asciiTheme="minorHAnsi" w:hAnsiTheme="minorHAnsi"/>
          <w:color w:val="000000"/>
        </w:rPr>
        <w:t xml:space="preserve">+ members. </w:t>
      </w:r>
    </w:p>
    <w:p w14:paraId="64131AD4" w14:textId="77777777" w:rsidR="00C5345D" w:rsidRPr="00752735" w:rsidRDefault="00C5345D" w:rsidP="00752735">
      <w:pPr>
        <w:spacing w:line="360" w:lineRule="auto"/>
        <w:rPr>
          <w:rFonts w:asciiTheme="minorHAnsi" w:hAnsiTheme="minorHAnsi"/>
          <w:color w:val="000000"/>
        </w:rPr>
      </w:pPr>
    </w:p>
    <w:p w14:paraId="4BF9357F" w14:textId="77777777" w:rsidR="00C5345D" w:rsidRDefault="00C5345D" w:rsidP="00752735">
      <w:pPr>
        <w:spacing w:line="360" w:lineRule="auto"/>
        <w:rPr>
          <w:rFonts w:asciiTheme="minorHAnsi" w:hAnsiTheme="minorHAnsi"/>
          <w:color w:val="000000"/>
        </w:rPr>
      </w:pPr>
      <w:r w:rsidRPr="00752735">
        <w:rPr>
          <w:rFonts w:asciiTheme="minorHAnsi" w:hAnsiTheme="minorHAnsi"/>
          <w:color w:val="000000"/>
        </w:rPr>
        <w:t xml:space="preserve">For the past several years, the </w:t>
      </w:r>
      <w:proofErr w:type="gramStart"/>
      <w:r w:rsidRPr="00752735">
        <w:rPr>
          <w:rFonts w:asciiTheme="minorHAnsi" w:hAnsiTheme="minorHAnsi"/>
          <w:color w:val="000000"/>
        </w:rPr>
        <w:t>District</w:t>
      </w:r>
      <w:proofErr w:type="gramEnd"/>
      <w:r w:rsidRPr="00752735">
        <w:rPr>
          <w:rFonts w:asciiTheme="minorHAnsi" w:hAnsiTheme="minorHAnsi"/>
          <w:color w:val="000000"/>
        </w:rPr>
        <w:t xml:space="preserve"> has been faced with several critical issues which includes rebuilding understrength clubs, retention of new members and building new clubs that are necessary for the survival of not only this District but for the Districts across the United States and Puerto Rico. These issues should be prioritized and carried forward into objectives each year as the </w:t>
      </w:r>
      <w:proofErr w:type="gramStart"/>
      <w:r w:rsidRPr="00752735">
        <w:rPr>
          <w:rFonts w:asciiTheme="minorHAnsi" w:hAnsiTheme="minorHAnsi"/>
          <w:color w:val="000000"/>
        </w:rPr>
        <w:t>District</w:t>
      </w:r>
      <w:proofErr w:type="gramEnd"/>
      <w:r w:rsidRPr="00752735">
        <w:rPr>
          <w:rFonts w:asciiTheme="minorHAnsi" w:hAnsiTheme="minorHAnsi"/>
          <w:color w:val="000000"/>
        </w:rPr>
        <w:t xml:space="preserve"> comes under new leadership. </w:t>
      </w:r>
    </w:p>
    <w:p w14:paraId="7CDC4993" w14:textId="77777777" w:rsidR="00815AFC" w:rsidRDefault="00815AFC" w:rsidP="00752735">
      <w:pPr>
        <w:spacing w:line="360" w:lineRule="auto"/>
        <w:rPr>
          <w:rFonts w:asciiTheme="minorHAnsi" w:hAnsiTheme="minorHAnsi"/>
          <w:color w:val="000000"/>
        </w:rPr>
      </w:pPr>
    </w:p>
    <w:p w14:paraId="4CCD3BF4" w14:textId="2A1E9F46" w:rsidR="00815AFC" w:rsidRPr="00833BB5" w:rsidRDefault="00815AFC" w:rsidP="00E003F3">
      <w:pPr>
        <w:pStyle w:val="Heading1"/>
        <w:rPr>
          <w:u w:val="single"/>
        </w:rPr>
      </w:pPr>
      <w:bookmarkStart w:id="1" w:name="_Toc192840056"/>
      <w:r w:rsidRPr="00833BB5">
        <w:rPr>
          <w:u w:val="single"/>
        </w:rPr>
        <w:t>Admin Year 2023 – 2024 Results</w:t>
      </w:r>
      <w:bookmarkEnd w:id="1"/>
    </w:p>
    <w:p w14:paraId="0E4D0EC6" w14:textId="54813BC2" w:rsidR="00FF2EB4" w:rsidRPr="00752735" w:rsidRDefault="00A92BC3" w:rsidP="00752735">
      <w:pPr>
        <w:spacing w:line="360" w:lineRule="auto"/>
        <w:rPr>
          <w:rFonts w:asciiTheme="minorHAnsi" w:hAnsiTheme="minorHAnsi"/>
          <w:color w:val="000000"/>
        </w:rPr>
      </w:pPr>
      <w:r>
        <w:rPr>
          <w:rFonts w:asciiTheme="minorHAnsi" w:hAnsiTheme="minorHAnsi"/>
          <w:color w:val="000000"/>
        </w:rPr>
        <w:t xml:space="preserve">During our Administrative Year 2023 / 2024 and as reported on </w:t>
      </w:r>
      <w:r w:rsidR="00FF2EB4" w:rsidRPr="00FF2EB4">
        <w:rPr>
          <w:rFonts w:asciiTheme="minorHAnsi" w:hAnsiTheme="minorHAnsi"/>
          <w:color w:val="000000"/>
        </w:rPr>
        <w:t>July 1, 202</w:t>
      </w:r>
      <w:r>
        <w:rPr>
          <w:rFonts w:asciiTheme="minorHAnsi" w:hAnsiTheme="minorHAnsi"/>
          <w:color w:val="000000"/>
        </w:rPr>
        <w:t>4</w:t>
      </w:r>
      <w:r w:rsidR="00FF2EB4" w:rsidRPr="00FF2EB4">
        <w:rPr>
          <w:rFonts w:asciiTheme="minorHAnsi" w:hAnsiTheme="minorHAnsi"/>
          <w:color w:val="000000"/>
        </w:rPr>
        <w:t>, the District had 2</w:t>
      </w:r>
      <w:r w:rsidR="0008094C">
        <w:rPr>
          <w:rFonts w:asciiTheme="minorHAnsi" w:hAnsiTheme="minorHAnsi"/>
          <w:color w:val="000000"/>
        </w:rPr>
        <w:t>6</w:t>
      </w:r>
      <w:r w:rsidR="00FF2EB4" w:rsidRPr="00FF2EB4">
        <w:rPr>
          <w:rFonts w:asciiTheme="minorHAnsi" w:hAnsiTheme="minorHAnsi"/>
          <w:color w:val="000000"/>
        </w:rPr>
        <w:t xml:space="preserve"> clubs. Through June </w:t>
      </w:r>
      <w:r w:rsidR="00FA7B07">
        <w:rPr>
          <w:rFonts w:asciiTheme="minorHAnsi" w:hAnsiTheme="minorHAnsi"/>
          <w:color w:val="000000"/>
        </w:rPr>
        <w:t>30</w:t>
      </w:r>
      <w:r w:rsidR="00FA7B07" w:rsidRPr="00FA7B07">
        <w:rPr>
          <w:rFonts w:asciiTheme="minorHAnsi" w:hAnsiTheme="minorHAnsi"/>
          <w:color w:val="000000"/>
          <w:vertAlign w:val="superscript"/>
        </w:rPr>
        <w:t>th</w:t>
      </w:r>
      <w:r w:rsidR="00FA7B07">
        <w:rPr>
          <w:rFonts w:asciiTheme="minorHAnsi" w:hAnsiTheme="minorHAnsi"/>
          <w:color w:val="000000"/>
        </w:rPr>
        <w:t xml:space="preserve">, </w:t>
      </w:r>
      <w:r w:rsidR="00FF2EB4" w:rsidRPr="00FF2EB4">
        <w:rPr>
          <w:rFonts w:asciiTheme="minorHAnsi" w:hAnsiTheme="minorHAnsi"/>
          <w:color w:val="000000"/>
        </w:rPr>
        <w:t>our membership total was 5</w:t>
      </w:r>
      <w:r w:rsidR="00FA7B07">
        <w:rPr>
          <w:rFonts w:asciiTheme="minorHAnsi" w:hAnsiTheme="minorHAnsi"/>
          <w:color w:val="000000"/>
        </w:rPr>
        <w:t>38</w:t>
      </w:r>
      <w:r w:rsidR="00FF2EB4" w:rsidRPr="00FF2EB4">
        <w:rPr>
          <w:rFonts w:asciiTheme="minorHAnsi" w:hAnsiTheme="minorHAnsi"/>
          <w:color w:val="000000"/>
        </w:rPr>
        <w:t>. We</w:t>
      </w:r>
      <w:r w:rsidR="00FF2EB4" w:rsidRPr="00752735">
        <w:rPr>
          <w:rFonts w:asciiTheme="minorHAnsi" w:hAnsiTheme="minorHAnsi"/>
          <w:color w:val="000000"/>
        </w:rPr>
        <w:t xml:space="preserve"> </w:t>
      </w:r>
      <w:r w:rsidR="00FF2EB4" w:rsidRPr="00FF2EB4">
        <w:rPr>
          <w:rFonts w:asciiTheme="minorHAnsi" w:hAnsiTheme="minorHAnsi"/>
          <w:color w:val="000000"/>
        </w:rPr>
        <w:t xml:space="preserve">welcomed </w:t>
      </w:r>
      <w:r w:rsidR="001B08AE">
        <w:rPr>
          <w:rFonts w:asciiTheme="minorHAnsi" w:hAnsiTheme="minorHAnsi"/>
          <w:color w:val="000000"/>
        </w:rPr>
        <w:t>69</w:t>
      </w:r>
      <w:r w:rsidR="00FF2EB4" w:rsidRPr="00FF2EB4">
        <w:rPr>
          <w:rFonts w:asciiTheme="minorHAnsi" w:hAnsiTheme="minorHAnsi"/>
          <w:color w:val="000000"/>
        </w:rPr>
        <w:t xml:space="preserve"> new </w:t>
      </w:r>
      <w:r w:rsidR="00FF2EB4" w:rsidRPr="00752735">
        <w:rPr>
          <w:rFonts w:asciiTheme="minorHAnsi" w:hAnsiTheme="minorHAnsi"/>
          <w:color w:val="000000"/>
        </w:rPr>
        <w:t>Exchange Members</w:t>
      </w:r>
      <w:r w:rsidR="00FF2EB4" w:rsidRPr="00FF2EB4">
        <w:rPr>
          <w:rFonts w:asciiTheme="minorHAnsi" w:hAnsiTheme="minorHAnsi"/>
          <w:color w:val="000000"/>
        </w:rPr>
        <w:t xml:space="preserve"> and bid farewell to </w:t>
      </w:r>
      <w:r w:rsidR="008B10E6">
        <w:rPr>
          <w:rFonts w:asciiTheme="minorHAnsi" w:hAnsiTheme="minorHAnsi"/>
          <w:color w:val="000000"/>
        </w:rPr>
        <w:t>84</w:t>
      </w:r>
      <w:r w:rsidR="00FF2EB4" w:rsidRPr="00FF2EB4">
        <w:rPr>
          <w:rFonts w:asciiTheme="minorHAnsi" w:hAnsiTheme="minorHAnsi"/>
          <w:color w:val="000000"/>
        </w:rPr>
        <w:t xml:space="preserve"> </w:t>
      </w:r>
      <w:r w:rsidR="00FF2EB4" w:rsidRPr="00752735">
        <w:rPr>
          <w:rFonts w:asciiTheme="minorHAnsi" w:hAnsiTheme="minorHAnsi"/>
          <w:color w:val="000000"/>
        </w:rPr>
        <w:t>Members</w:t>
      </w:r>
      <w:r w:rsidR="00FF2EB4" w:rsidRPr="00FF2EB4">
        <w:rPr>
          <w:rFonts w:asciiTheme="minorHAnsi" w:hAnsiTheme="minorHAnsi"/>
          <w:color w:val="000000"/>
        </w:rPr>
        <w:t>, so our membership</w:t>
      </w:r>
      <w:r w:rsidR="00FF2EB4" w:rsidRPr="00752735">
        <w:rPr>
          <w:rFonts w:asciiTheme="minorHAnsi" w:hAnsiTheme="minorHAnsi"/>
          <w:color w:val="000000"/>
        </w:rPr>
        <w:t xml:space="preserve"> </w:t>
      </w:r>
      <w:r w:rsidR="00FF2EB4" w:rsidRPr="00FF2EB4">
        <w:rPr>
          <w:rFonts w:asciiTheme="minorHAnsi" w:hAnsiTheme="minorHAnsi"/>
          <w:color w:val="000000"/>
        </w:rPr>
        <w:t xml:space="preserve">is </w:t>
      </w:r>
      <w:r w:rsidR="00FF48F9">
        <w:rPr>
          <w:rFonts w:asciiTheme="minorHAnsi" w:hAnsiTheme="minorHAnsi"/>
          <w:color w:val="000000"/>
        </w:rPr>
        <w:t>down</w:t>
      </w:r>
      <w:r w:rsidR="00FF2EB4" w:rsidRPr="00FF2EB4">
        <w:rPr>
          <w:rFonts w:asciiTheme="minorHAnsi" w:hAnsiTheme="minorHAnsi"/>
          <w:color w:val="000000"/>
        </w:rPr>
        <w:t xml:space="preserve"> by </w:t>
      </w:r>
      <w:r w:rsidR="00FF48F9">
        <w:rPr>
          <w:rFonts w:asciiTheme="minorHAnsi" w:hAnsiTheme="minorHAnsi"/>
          <w:color w:val="000000"/>
        </w:rPr>
        <w:t>15</w:t>
      </w:r>
      <w:r w:rsidR="00FF2EB4" w:rsidRPr="00FF2EB4">
        <w:rPr>
          <w:rFonts w:asciiTheme="minorHAnsi" w:hAnsiTheme="minorHAnsi"/>
          <w:color w:val="000000"/>
        </w:rPr>
        <w:t xml:space="preserve"> members. </w:t>
      </w:r>
      <w:r w:rsidR="002E612A">
        <w:rPr>
          <w:rFonts w:asciiTheme="minorHAnsi" w:hAnsiTheme="minorHAnsi"/>
          <w:color w:val="000000"/>
        </w:rPr>
        <w:t xml:space="preserve"> </w:t>
      </w:r>
      <w:r w:rsidR="00FD4B44" w:rsidRPr="00752735">
        <w:rPr>
          <w:rFonts w:asciiTheme="minorHAnsi" w:hAnsiTheme="minorHAnsi"/>
          <w:color w:val="000000"/>
        </w:rPr>
        <w:t xml:space="preserve">The </w:t>
      </w:r>
      <w:r w:rsidR="00FF2EB4" w:rsidRPr="00FF2EB4">
        <w:rPr>
          <w:rFonts w:asciiTheme="minorHAnsi" w:hAnsiTheme="minorHAnsi"/>
          <w:color w:val="000000"/>
        </w:rPr>
        <w:t>Exchange Club of Long Beach gave up their charter</w:t>
      </w:r>
      <w:r w:rsidR="00FD4B44" w:rsidRPr="00752735">
        <w:rPr>
          <w:rFonts w:asciiTheme="minorHAnsi" w:hAnsiTheme="minorHAnsi"/>
          <w:color w:val="000000"/>
        </w:rPr>
        <w:t xml:space="preserve"> </w:t>
      </w:r>
      <w:r w:rsidR="00FF2EB4" w:rsidRPr="00FF2EB4">
        <w:rPr>
          <w:rFonts w:asciiTheme="minorHAnsi" w:hAnsiTheme="minorHAnsi"/>
          <w:color w:val="000000"/>
        </w:rPr>
        <w:t>after 103 years on April 30</w:t>
      </w:r>
      <w:r w:rsidR="00FF2EB4" w:rsidRPr="00FF2EB4">
        <w:rPr>
          <w:rFonts w:asciiTheme="minorHAnsi" w:hAnsiTheme="minorHAnsi"/>
          <w:color w:val="000000"/>
          <w:vertAlign w:val="superscript"/>
        </w:rPr>
        <w:t>th</w:t>
      </w:r>
      <w:r w:rsidR="00FD4B44" w:rsidRPr="00752735">
        <w:rPr>
          <w:rFonts w:asciiTheme="minorHAnsi" w:hAnsiTheme="minorHAnsi"/>
          <w:color w:val="000000"/>
        </w:rPr>
        <w:t xml:space="preserve"> because no one wanted to take on the leadership role and they </w:t>
      </w:r>
      <w:r w:rsidR="003A675E">
        <w:rPr>
          <w:rFonts w:asciiTheme="minorHAnsi" w:hAnsiTheme="minorHAnsi"/>
          <w:color w:val="000000"/>
        </w:rPr>
        <w:t>had</w:t>
      </w:r>
      <w:r w:rsidR="00FD4B44" w:rsidRPr="00752735">
        <w:rPr>
          <w:rFonts w:asciiTheme="minorHAnsi" w:hAnsiTheme="minorHAnsi"/>
          <w:color w:val="000000"/>
        </w:rPr>
        <w:t xml:space="preserve"> no new members.</w:t>
      </w:r>
    </w:p>
    <w:p w14:paraId="7CF05055" w14:textId="77777777" w:rsidR="00FD4B44" w:rsidRPr="00FF2EB4" w:rsidRDefault="00FD4B44" w:rsidP="00752735">
      <w:pPr>
        <w:spacing w:line="360" w:lineRule="auto"/>
        <w:rPr>
          <w:rFonts w:asciiTheme="minorHAnsi" w:hAnsiTheme="minorHAnsi"/>
          <w:color w:val="000000"/>
        </w:rPr>
      </w:pPr>
    </w:p>
    <w:p w14:paraId="1205F9B1" w14:textId="77777777" w:rsidR="00B73864" w:rsidRPr="00B73864" w:rsidRDefault="00B73864" w:rsidP="00752735">
      <w:pPr>
        <w:spacing w:line="360" w:lineRule="auto"/>
        <w:rPr>
          <w:rFonts w:asciiTheme="minorHAnsi" w:hAnsiTheme="minorHAnsi"/>
          <w:color w:val="000000"/>
        </w:rPr>
      </w:pPr>
      <w:r w:rsidRPr="00B73864">
        <w:rPr>
          <w:rFonts w:asciiTheme="minorHAnsi" w:hAnsiTheme="minorHAnsi"/>
          <w:color w:val="000000"/>
        </w:rPr>
        <w:lastRenderedPageBreak/>
        <w:t>Twelve clubs maintained their membership levels: Bakersfield, Downey, Fontana (up and down 2), Fresno, Hemet, Hollister, Laguna Beach, San Diego, San Jose, Scotts Valley, Pacific Coast, and Tustin. Five clubs experienced a net loss in membership: Cuyama Valley, Irvine, Las Vegas, San Ramon Valley, and Excel Club Granite Hills High School. Most losses were minor, except for Cuyama Valley and the Excel Club, which saw a significant drop from 26 members to just 1.</w:t>
      </w:r>
    </w:p>
    <w:p w14:paraId="0A48BEAA" w14:textId="77777777" w:rsidR="00B73864" w:rsidRPr="00752735" w:rsidRDefault="00B73864" w:rsidP="00752735">
      <w:pPr>
        <w:spacing w:line="360" w:lineRule="auto"/>
        <w:rPr>
          <w:rFonts w:asciiTheme="minorHAnsi" w:hAnsiTheme="minorHAnsi"/>
          <w:color w:val="000000"/>
        </w:rPr>
      </w:pPr>
      <w:r w:rsidRPr="00B73864">
        <w:rPr>
          <w:rFonts w:asciiTheme="minorHAnsi" w:hAnsiTheme="minorHAnsi"/>
          <w:color w:val="000000"/>
        </w:rPr>
        <w:t>Nine clubs saw a net increase in membership: Culver City, Kern Valley, Newport Harbor, Porterville (41% gain), Magnolia Center - Riverside, San Clemente (27%), Central Coast, Gilroy (35%), and South Orange County (21%).</w:t>
      </w:r>
    </w:p>
    <w:p w14:paraId="69A4BD4B" w14:textId="77777777" w:rsidR="00120A65" w:rsidRPr="00B73864" w:rsidRDefault="00120A65" w:rsidP="00752735">
      <w:pPr>
        <w:spacing w:line="360" w:lineRule="auto"/>
        <w:rPr>
          <w:rFonts w:asciiTheme="minorHAnsi" w:hAnsiTheme="minorHAnsi"/>
          <w:color w:val="000000"/>
        </w:rPr>
      </w:pPr>
    </w:p>
    <w:p w14:paraId="23C73E8D" w14:textId="0D92658D" w:rsidR="00B73864" w:rsidRDefault="00B73864" w:rsidP="00752735">
      <w:pPr>
        <w:spacing w:line="360" w:lineRule="auto"/>
        <w:rPr>
          <w:rFonts w:asciiTheme="minorHAnsi" w:hAnsiTheme="minorHAnsi"/>
          <w:color w:val="000000"/>
        </w:rPr>
      </w:pPr>
      <w:r w:rsidRPr="00B73864">
        <w:rPr>
          <w:rFonts w:asciiTheme="minorHAnsi" w:hAnsiTheme="minorHAnsi"/>
          <w:color w:val="000000"/>
        </w:rPr>
        <w:t xml:space="preserve">Seven clubs have fewer than 10 members, including the Excel Club with only </w:t>
      </w:r>
      <w:r w:rsidR="00A41598">
        <w:rPr>
          <w:rFonts w:asciiTheme="minorHAnsi" w:hAnsiTheme="minorHAnsi"/>
          <w:color w:val="000000"/>
        </w:rPr>
        <w:t>1</w:t>
      </w:r>
      <w:r w:rsidRPr="00B73864">
        <w:rPr>
          <w:rFonts w:asciiTheme="minorHAnsi" w:hAnsiTheme="minorHAnsi"/>
          <w:color w:val="000000"/>
        </w:rPr>
        <w:t xml:space="preserve"> </w:t>
      </w:r>
      <w:proofErr w:type="gramStart"/>
      <w:r w:rsidRPr="00B73864">
        <w:rPr>
          <w:rFonts w:asciiTheme="minorHAnsi" w:hAnsiTheme="minorHAnsi"/>
          <w:color w:val="000000"/>
        </w:rPr>
        <w:t>member</w:t>
      </w:r>
      <w:r w:rsidR="00A41598">
        <w:rPr>
          <w:rFonts w:asciiTheme="minorHAnsi" w:hAnsiTheme="minorHAnsi"/>
          <w:color w:val="000000"/>
        </w:rPr>
        <w:t>s</w:t>
      </w:r>
      <w:proofErr w:type="gramEnd"/>
      <w:r w:rsidRPr="00B73864">
        <w:rPr>
          <w:rFonts w:asciiTheme="minorHAnsi" w:hAnsiTheme="minorHAnsi"/>
          <w:color w:val="000000"/>
        </w:rPr>
        <w:t>. Eleven clubs have between 10 and 29 members, and eight clubs have over 30 members. One club has over 50 members: Culver City, the largest, with 62 members, followed by San Ramon Valley with 43 and Newport Harbor with 41. The club with the most growth was Porterville, which increased by 11 net members.</w:t>
      </w:r>
    </w:p>
    <w:p w14:paraId="358AEF21" w14:textId="77777777" w:rsidR="00E003F3" w:rsidRDefault="00E003F3" w:rsidP="00752735">
      <w:pPr>
        <w:spacing w:line="360" w:lineRule="auto"/>
        <w:rPr>
          <w:rFonts w:asciiTheme="minorHAnsi" w:hAnsiTheme="minorHAnsi"/>
          <w:color w:val="000000"/>
        </w:rPr>
      </w:pPr>
    </w:p>
    <w:p w14:paraId="1C1E075C" w14:textId="4C4D97F5" w:rsidR="00E003F3" w:rsidRPr="00B73864" w:rsidRDefault="0023136D" w:rsidP="00752735">
      <w:pPr>
        <w:spacing w:line="360" w:lineRule="auto"/>
        <w:rPr>
          <w:rFonts w:asciiTheme="minorHAnsi" w:hAnsiTheme="minorHAnsi"/>
          <w:color w:val="000000"/>
        </w:rPr>
      </w:pPr>
      <w:r w:rsidRPr="0023136D">
        <w:rPr>
          <w:noProof/>
        </w:rPr>
        <w:drawing>
          <wp:inline distT="0" distB="0" distL="0" distR="0" wp14:anchorId="02C2EB2E" wp14:editId="452933F1">
            <wp:extent cx="6286500" cy="2625725"/>
            <wp:effectExtent l="0" t="0" r="0" b="3175"/>
            <wp:docPr id="511277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6500" cy="2625725"/>
                    </a:xfrm>
                    <a:prstGeom prst="rect">
                      <a:avLst/>
                    </a:prstGeom>
                    <a:noFill/>
                    <a:ln>
                      <a:noFill/>
                    </a:ln>
                  </pic:spPr>
                </pic:pic>
              </a:graphicData>
            </a:graphic>
          </wp:inline>
        </w:drawing>
      </w:r>
    </w:p>
    <w:p w14:paraId="3740BFC1" w14:textId="77777777" w:rsidR="00FD1820" w:rsidRDefault="00FD1820" w:rsidP="00FF2EB4">
      <w:pPr>
        <w:rPr>
          <w:color w:val="000000"/>
        </w:rPr>
      </w:pPr>
    </w:p>
    <w:p w14:paraId="21B45457" w14:textId="77777777" w:rsidR="002E01EB" w:rsidRDefault="002E01EB">
      <w:pPr>
        <w:rPr>
          <w:rFonts w:asciiTheme="majorHAnsi" w:eastAsiaTheme="majorEastAsia" w:hAnsiTheme="majorHAnsi" w:cstheme="majorBidi"/>
          <w:color w:val="0F4761" w:themeColor="accent1" w:themeShade="BF"/>
          <w:sz w:val="32"/>
          <w:szCs w:val="32"/>
          <w:u w:val="single"/>
        </w:rPr>
      </w:pPr>
      <w:r>
        <w:rPr>
          <w:u w:val="single"/>
        </w:rPr>
        <w:br w:type="page"/>
      </w:r>
    </w:p>
    <w:p w14:paraId="30E50FFB" w14:textId="77777777" w:rsidR="00E268FA" w:rsidRDefault="00E268FA" w:rsidP="00120A65">
      <w:pPr>
        <w:pStyle w:val="Heading1"/>
        <w:rPr>
          <w:u w:val="single"/>
        </w:rPr>
      </w:pPr>
      <w:bookmarkStart w:id="2" w:name="_Toc192840057"/>
      <w:r>
        <w:rPr>
          <w:u w:val="single"/>
        </w:rPr>
        <w:lastRenderedPageBreak/>
        <w:t>Current Status – Q2</w:t>
      </w:r>
      <w:bookmarkEnd w:id="2"/>
    </w:p>
    <w:p w14:paraId="2ADEDB04" w14:textId="1C37BBFD" w:rsidR="00E268FA" w:rsidRDefault="00E268FA" w:rsidP="00C31A4A">
      <w:pPr>
        <w:pStyle w:val="Heading2"/>
      </w:pPr>
      <w:bookmarkStart w:id="3" w:name="_Toc192840058"/>
      <w:r>
        <w:t>Finance</w:t>
      </w:r>
      <w:r w:rsidR="00C31A4A">
        <w:t xml:space="preserve"> Results – March 1</w:t>
      </w:r>
      <w:r w:rsidR="002631CB">
        <w:t>4</w:t>
      </w:r>
      <w:r w:rsidR="00C31A4A" w:rsidRPr="00C31A4A">
        <w:rPr>
          <w:vertAlign w:val="superscript"/>
        </w:rPr>
        <w:t>th</w:t>
      </w:r>
      <w:r w:rsidR="002631CB">
        <w:t xml:space="preserve">, </w:t>
      </w:r>
      <w:r w:rsidR="00C31A4A">
        <w:t>2025</w:t>
      </w:r>
      <w:bookmarkEnd w:id="3"/>
    </w:p>
    <w:p w14:paraId="11D1DB49" w14:textId="77777777" w:rsidR="00307BA2" w:rsidRDefault="00307BA2" w:rsidP="00307BA2"/>
    <w:p w14:paraId="461EB5EE" w14:textId="1DFE4EC8" w:rsidR="00307BA2" w:rsidRPr="00000732" w:rsidRDefault="00307BA2" w:rsidP="00000732">
      <w:pPr>
        <w:pStyle w:val="Heading3"/>
      </w:pPr>
      <w:bookmarkStart w:id="4" w:name="_Toc192840059"/>
      <w:r w:rsidRPr="00000732">
        <w:t>Balance Sheet</w:t>
      </w:r>
      <w:bookmarkEnd w:id="4"/>
      <w:r w:rsidRPr="00000732">
        <w:t xml:space="preserve"> </w:t>
      </w:r>
    </w:p>
    <w:p w14:paraId="3A23E391" w14:textId="77777777" w:rsidR="003612D6" w:rsidRDefault="003612D6" w:rsidP="003612D6"/>
    <w:p w14:paraId="6CCB6D62" w14:textId="6CD32508" w:rsidR="00BB72B6" w:rsidRDefault="00544DFB" w:rsidP="00C90A2C">
      <w:pPr>
        <w:spacing w:line="360" w:lineRule="auto"/>
        <w:rPr>
          <w:noProof/>
        </w:rPr>
      </w:pPr>
      <w:proofErr w:type="gramStart"/>
      <w:r w:rsidRPr="00371411">
        <w:rPr>
          <w:rFonts w:asciiTheme="minorHAnsi" w:hAnsiTheme="minorHAnsi"/>
        </w:rPr>
        <w:t>Current</w:t>
      </w:r>
      <w:proofErr w:type="gramEnd"/>
      <w:r w:rsidRPr="00371411">
        <w:rPr>
          <w:rFonts w:asciiTheme="minorHAnsi" w:hAnsiTheme="minorHAnsi"/>
        </w:rPr>
        <w:t xml:space="preserve"> period shows </w:t>
      </w:r>
      <w:r w:rsidR="00905846" w:rsidRPr="00371411">
        <w:rPr>
          <w:rFonts w:asciiTheme="minorHAnsi" w:hAnsiTheme="minorHAnsi"/>
        </w:rPr>
        <w:t>A</w:t>
      </w:r>
      <w:r w:rsidR="00425B63" w:rsidRPr="00371411">
        <w:rPr>
          <w:rFonts w:asciiTheme="minorHAnsi" w:hAnsiTheme="minorHAnsi"/>
        </w:rPr>
        <w:t>ssets as follows.  1)</w:t>
      </w:r>
      <w:r w:rsidR="007F0C1B" w:rsidRPr="00371411">
        <w:rPr>
          <w:rFonts w:asciiTheme="minorHAnsi" w:hAnsiTheme="minorHAnsi"/>
        </w:rPr>
        <w:t>B</w:t>
      </w:r>
      <w:r w:rsidR="00425B63" w:rsidRPr="00371411">
        <w:rPr>
          <w:rFonts w:asciiTheme="minorHAnsi" w:hAnsiTheme="minorHAnsi"/>
        </w:rPr>
        <w:t xml:space="preserve">ank accounts </w:t>
      </w:r>
      <w:r w:rsidR="00546821" w:rsidRPr="00371411">
        <w:rPr>
          <w:rFonts w:asciiTheme="minorHAnsi" w:hAnsiTheme="minorHAnsi"/>
        </w:rPr>
        <w:t>are</w:t>
      </w:r>
      <w:r w:rsidR="00425B63" w:rsidRPr="00371411">
        <w:rPr>
          <w:rFonts w:asciiTheme="minorHAnsi" w:hAnsiTheme="minorHAnsi"/>
        </w:rPr>
        <w:t xml:space="preserve"> $74,</w:t>
      </w:r>
      <w:r w:rsidR="007F0C1B" w:rsidRPr="00371411">
        <w:rPr>
          <w:rFonts w:asciiTheme="minorHAnsi" w:hAnsiTheme="minorHAnsi"/>
        </w:rPr>
        <w:t>422.00</w:t>
      </w:r>
      <w:r w:rsidR="00905846" w:rsidRPr="00371411">
        <w:rPr>
          <w:rFonts w:asciiTheme="minorHAnsi" w:hAnsiTheme="minorHAnsi"/>
        </w:rPr>
        <w:t xml:space="preserve"> between three checking accounts with our </w:t>
      </w:r>
      <w:r w:rsidR="0090583F" w:rsidRPr="00371411">
        <w:rPr>
          <w:rFonts w:asciiTheme="minorHAnsi" w:hAnsiTheme="minorHAnsi"/>
        </w:rPr>
        <w:t>QuickBooks</w:t>
      </w:r>
      <w:r w:rsidR="00905846" w:rsidRPr="00371411">
        <w:rPr>
          <w:rFonts w:asciiTheme="minorHAnsi" w:hAnsiTheme="minorHAnsi"/>
        </w:rPr>
        <w:t xml:space="preserve"> Checking account earning </w:t>
      </w:r>
      <w:r w:rsidR="00875F5D" w:rsidRPr="00371411">
        <w:rPr>
          <w:rFonts w:asciiTheme="minorHAnsi" w:hAnsiTheme="minorHAnsi"/>
        </w:rPr>
        <w:t xml:space="preserve">3.00% interest.  </w:t>
      </w:r>
      <w:r w:rsidR="00475833">
        <w:rPr>
          <w:rFonts w:asciiTheme="minorHAnsi" w:hAnsiTheme="minorHAnsi"/>
        </w:rPr>
        <w:t xml:space="preserve">As we transfer some of our General Funds to </w:t>
      </w:r>
      <w:r w:rsidR="00CE1780">
        <w:rPr>
          <w:rFonts w:asciiTheme="minorHAnsi" w:hAnsiTheme="minorHAnsi"/>
        </w:rPr>
        <w:t>the QuickBooks</w:t>
      </w:r>
      <w:r w:rsidR="00475833">
        <w:rPr>
          <w:rFonts w:asciiTheme="minorHAnsi" w:hAnsiTheme="minorHAnsi"/>
        </w:rPr>
        <w:t xml:space="preserve"> reserve, the </w:t>
      </w:r>
      <w:r w:rsidR="000D3083">
        <w:rPr>
          <w:rFonts w:asciiTheme="minorHAnsi" w:hAnsiTheme="minorHAnsi"/>
        </w:rPr>
        <w:t>district</w:t>
      </w:r>
      <w:r w:rsidR="00475833">
        <w:rPr>
          <w:rFonts w:asciiTheme="minorHAnsi" w:hAnsiTheme="minorHAnsi"/>
        </w:rPr>
        <w:t xml:space="preserve"> will continue </w:t>
      </w:r>
      <w:r w:rsidR="000D3083">
        <w:rPr>
          <w:rFonts w:asciiTheme="minorHAnsi" w:hAnsiTheme="minorHAnsi"/>
        </w:rPr>
        <w:t>to earn</w:t>
      </w:r>
      <w:r w:rsidR="00CE1780">
        <w:rPr>
          <w:rFonts w:asciiTheme="minorHAnsi" w:hAnsiTheme="minorHAnsi"/>
        </w:rPr>
        <w:t xml:space="preserve"> interest </w:t>
      </w:r>
      <w:proofErr w:type="gramStart"/>
      <w:r w:rsidR="00CE1780">
        <w:rPr>
          <w:rFonts w:asciiTheme="minorHAnsi" w:hAnsiTheme="minorHAnsi"/>
        </w:rPr>
        <w:t>of</w:t>
      </w:r>
      <w:proofErr w:type="gramEnd"/>
      <w:r w:rsidR="00CE1780">
        <w:rPr>
          <w:rFonts w:asciiTheme="minorHAnsi" w:hAnsiTheme="minorHAnsi"/>
        </w:rPr>
        <w:t xml:space="preserve"> those funds.  </w:t>
      </w:r>
      <w:r w:rsidR="00875F5D" w:rsidRPr="00371411">
        <w:rPr>
          <w:rFonts w:asciiTheme="minorHAnsi" w:hAnsiTheme="minorHAnsi"/>
        </w:rPr>
        <w:t xml:space="preserve">Accounts Receivable </w:t>
      </w:r>
      <w:r w:rsidR="0090583F" w:rsidRPr="00371411">
        <w:rPr>
          <w:rFonts w:asciiTheme="minorHAnsi" w:hAnsiTheme="minorHAnsi"/>
        </w:rPr>
        <w:t>are</w:t>
      </w:r>
      <w:r w:rsidR="00875F5D" w:rsidRPr="00371411">
        <w:rPr>
          <w:rFonts w:asciiTheme="minorHAnsi" w:hAnsiTheme="minorHAnsi"/>
        </w:rPr>
        <w:t xml:space="preserve"> $</w:t>
      </w:r>
      <w:r w:rsidR="007F0C1B" w:rsidRPr="00371411">
        <w:rPr>
          <w:rFonts w:asciiTheme="minorHAnsi" w:hAnsiTheme="minorHAnsi"/>
        </w:rPr>
        <w:t>2,803.00</w:t>
      </w:r>
      <w:r w:rsidR="0090583F" w:rsidRPr="00371411">
        <w:rPr>
          <w:rFonts w:asciiTheme="minorHAnsi" w:hAnsiTheme="minorHAnsi"/>
        </w:rPr>
        <w:t xml:space="preserve"> with check</w:t>
      </w:r>
      <w:r w:rsidR="00276326" w:rsidRPr="00371411">
        <w:rPr>
          <w:rFonts w:asciiTheme="minorHAnsi" w:hAnsiTheme="minorHAnsi"/>
        </w:rPr>
        <w:t xml:space="preserve"> waiting to be deposited into our account.  Exchange Club of Fresno</w:t>
      </w:r>
      <w:r w:rsidR="000C5849" w:rsidRPr="00371411">
        <w:rPr>
          <w:rFonts w:asciiTheme="minorHAnsi" w:hAnsiTheme="minorHAnsi"/>
        </w:rPr>
        <w:t xml:space="preserve"> has </w:t>
      </w:r>
      <w:r w:rsidR="008D78CE" w:rsidRPr="00371411">
        <w:rPr>
          <w:rFonts w:asciiTheme="minorHAnsi" w:hAnsiTheme="minorHAnsi"/>
        </w:rPr>
        <w:t>an outstanding</w:t>
      </w:r>
      <w:r w:rsidR="00276326" w:rsidRPr="00371411">
        <w:rPr>
          <w:rFonts w:asciiTheme="minorHAnsi" w:hAnsiTheme="minorHAnsi"/>
        </w:rPr>
        <w:t xml:space="preserve"> balance of</w:t>
      </w:r>
      <w:r w:rsidR="000C5849" w:rsidRPr="00371411">
        <w:rPr>
          <w:rFonts w:asciiTheme="minorHAnsi" w:hAnsiTheme="minorHAnsi"/>
        </w:rPr>
        <w:t xml:space="preserve"> </w:t>
      </w:r>
      <w:r w:rsidR="004E77CD" w:rsidRPr="00371411">
        <w:rPr>
          <w:rFonts w:asciiTheme="minorHAnsi" w:hAnsiTheme="minorHAnsi"/>
        </w:rPr>
        <w:t xml:space="preserve">$2,160. </w:t>
      </w:r>
      <w:r w:rsidR="007F0C1B" w:rsidRPr="00371411">
        <w:rPr>
          <w:rFonts w:asciiTheme="minorHAnsi" w:hAnsiTheme="minorHAnsi"/>
        </w:rPr>
        <w:t xml:space="preserve"> Liabilities are $0.00</w:t>
      </w:r>
      <w:r w:rsidR="00546821" w:rsidRPr="00371411">
        <w:rPr>
          <w:rFonts w:asciiTheme="minorHAnsi" w:hAnsiTheme="minorHAnsi"/>
        </w:rPr>
        <w:t xml:space="preserve"> for a Total Liabilities and </w:t>
      </w:r>
      <w:r w:rsidR="00905846" w:rsidRPr="00371411">
        <w:rPr>
          <w:rFonts w:asciiTheme="minorHAnsi" w:hAnsiTheme="minorHAnsi"/>
        </w:rPr>
        <w:t>Equity</w:t>
      </w:r>
      <w:r w:rsidR="00546821" w:rsidRPr="00371411">
        <w:rPr>
          <w:rFonts w:asciiTheme="minorHAnsi" w:hAnsiTheme="minorHAnsi"/>
        </w:rPr>
        <w:t xml:space="preserve"> at </w:t>
      </w:r>
      <w:r w:rsidR="00905846" w:rsidRPr="00371411">
        <w:rPr>
          <w:rFonts w:asciiTheme="minorHAnsi" w:hAnsiTheme="minorHAnsi"/>
        </w:rPr>
        <w:t>$77,225.00.</w:t>
      </w:r>
    </w:p>
    <w:p w14:paraId="738E0B4A" w14:textId="17789242" w:rsidR="004B4701" w:rsidRPr="00307BA2" w:rsidRDefault="004B4701" w:rsidP="00C90A2C">
      <w:pPr>
        <w:spacing w:line="360" w:lineRule="auto"/>
      </w:pPr>
      <w:r w:rsidRPr="004B4701">
        <w:rPr>
          <w:noProof/>
        </w:rPr>
        <w:drawing>
          <wp:inline distT="0" distB="0" distL="0" distR="0" wp14:anchorId="078FBA68" wp14:editId="5D9440E3">
            <wp:extent cx="6286500" cy="5224780"/>
            <wp:effectExtent l="0" t="0" r="0" b="0"/>
            <wp:docPr id="1123060912"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060912" name="Picture 1" descr="A screenshot of a computer screen&#10;&#10;AI-generated content may be incorrect."/>
                    <pic:cNvPicPr/>
                  </pic:nvPicPr>
                  <pic:blipFill>
                    <a:blip r:embed="rId10"/>
                    <a:stretch>
                      <a:fillRect/>
                    </a:stretch>
                  </pic:blipFill>
                  <pic:spPr>
                    <a:xfrm>
                      <a:off x="0" y="0"/>
                      <a:ext cx="6286500" cy="5224780"/>
                    </a:xfrm>
                    <a:prstGeom prst="rect">
                      <a:avLst/>
                    </a:prstGeom>
                  </pic:spPr>
                </pic:pic>
              </a:graphicData>
            </a:graphic>
          </wp:inline>
        </w:drawing>
      </w:r>
    </w:p>
    <w:p w14:paraId="4DF8FB0B" w14:textId="277AAD32" w:rsidR="00E268FA" w:rsidRDefault="00E268FA" w:rsidP="00307BA2">
      <w:pPr>
        <w:jc w:val="center"/>
      </w:pPr>
    </w:p>
    <w:p w14:paraId="2EF4263E" w14:textId="77777777" w:rsidR="000E396E" w:rsidRDefault="000E396E">
      <w:r>
        <w:br w:type="page"/>
      </w:r>
    </w:p>
    <w:p w14:paraId="26075548" w14:textId="125055B1" w:rsidR="00C31A4A" w:rsidRPr="00000732" w:rsidRDefault="00C31A4A" w:rsidP="00000732">
      <w:pPr>
        <w:pStyle w:val="Heading3"/>
      </w:pPr>
      <w:bookmarkStart w:id="5" w:name="_Toc192840060"/>
      <w:r w:rsidRPr="00000732">
        <w:lastRenderedPageBreak/>
        <w:t>Profit and Loss</w:t>
      </w:r>
      <w:bookmarkEnd w:id="5"/>
    </w:p>
    <w:p w14:paraId="0A955BA4" w14:textId="77777777" w:rsidR="008D78CE" w:rsidRDefault="008D78CE" w:rsidP="00C31A4A"/>
    <w:p w14:paraId="6FDA1281" w14:textId="13EA09FB" w:rsidR="00FD2742" w:rsidRPr="00AD2D85" w:rsidRDefault="00FD2742" w:rsidP="00AD2D85">
      <w:pPr>
        <w:spacing w:line="360" w:lineRule="auto"/>
        <w:rPr>
          <w:rFonts w:asciiTheme="minorHAnsi" w:hAnsiTheme="minorHAnsi"/>
        </w:rPr>
      </w:pPr>
      <w:r w:rsidRPr="00AD2D85">
        <w:rPr>
          <w:rFonts w:asciiTheme="minorHAnsi" w:hAnsiTheme="minorHAnsi"/>
        </w:rPr>
        <w:t xml:space="preserve">The </w:t>
      </w:r>
      <w:r w:rsidR="000D3083" w:rsidRPr="00AD2D85">
        <w:rPr>
          <w:rFonts w:asciiTheme="minorHAnsi" w:hAnsiTheme="minorHAnsi"/>
        </w:rPr>
        <w:t>district</w:t>
      </w:r>
      <w:r w:rsidRPr="00AD2D85">
        <w:rPr>
          <w:rFonts w:asciiTheme="minorHAnsi" w:hAnsiTheme="minorHAnsi"/>
        </w:rPr>
        <w:t xml:space="preserve"> generated a total income of $16,376.00, primarily from membership fees and convention fees.  The total expenses amounted to $1</w:t>
      </w:r>
      <w:r w:rsidR="00F07C20" w:rsidRPr="00AD2D85">
        <w:rPr>
          <w:rFonts w:asciiTheme="minorHAnsi" w:hAnsiTheme="minorHAnsi"/>
        </w:rPr>
        <w:t>3,986.40</w:t>
      </w:r>
      <w:r w:rsidRPr="00AD2D85">
        <w:rPr>
          <w:rFonts w:asciiTheme="minorHAnsi" w:hAnsiTheme="minorHAnsi"/>
        </w:rPr>
        <w:t>, with significant costs in Donation</w:t>
      </w:r>
      <w:r w:rsidR="00F73B87" w:rsidRPr="00AD2D85">
        <w:rPr>
          <w:rFonts w:asciiTheme="minorHAnsi" w:hAnsiTheme="minorHAnsi"/>
        </w:rPr>
        <w:t xml:space="preserve">s, </w:t>
      </w:r>
      <w:r w:rsidRPr="00AD2D85">
        <w:rPr>
          <w:rFonts w:asciiTheme="minorHAnsi" w:hAnsiTheme="minorHAnsi"/>
        </w:rPr>
        <w:t xml:space="preserve">meals &amp; entertainment, </w:t>
      </w:r>
      <w:r w:rsidR="00F07C20" w:rsidRPr="00AD2D85">
        <w:rPr>
          <w:rFonts w:asciiTheme="minorHAnsi" w:hAnsiTheme="minorHAnsi"/>
        </w:rPr>
        <w:t xml:space="preserve">and </w:t>
      </w:r>
      <w:r w:rsidR="00F73B87" w:rsidRPr="00AD2D85">
        <w:rPr>
          <w:rFonts w:asciiTheme="minorHAnsi" w:hAnsiTheme="minorHAnsi"/>
        </w:rPr>
        <w:t>Officer Stipends</w:t>
      </w:r>
      <w:r w:rsidRPr="00AD2D85">
        <w:rPr>
          <w:rFonts w:asciiTheme="minorHAnsi" w:hAnsiTheme="minorHAnsi"/>
        </w:rPr>
        <w:t>.</w:t>
      </w:r>
    </w:p>
    <w:p w14:paraId="59081934" w14:textId="77777777" w:rsidR="009D3526" w:rsidRPr="00AD2D85" w:rsidRDefault="009D3526" w:rsidP="00AD2D85">
      <w:pPr>
        <w:spacing w:line="360" w:lineRule="auto"/>
        <w:rPr>
          <w:rFonts w:asciiTheme="minorHAnsi" w:hAnsiTheme="minorHAnsi"/>
        </w:rPr>
      </w:pPr>
    </w:p>
    <w:p w14:paraId="7ED5049D" w14:textId="746D128B" w:rsidR="00FD2742" w:rsidRPr="00AD2D85" w:rsidRDefault="00FD2742" w:rsidP="00AD2D85">
      <w:pPr>
        <w:spacing w:line="360" w:lineRule="auto"/>
        <w:rPr>
          <w:rFonts w:asciiTheme="minorHAnsi" w:hAnsiTheme="minorHAnsi"/>
        </w:rPr>
      </w:pPr>
      <w:r w:rsidRPr="00AD2D85">
        <w:rPr>
          <w:rFonts w:asciiTheme="minorHAnsi" w:hAnsiTheme="minorHAnsi"/>
        </w:rPr>
        <w:t>Net Operating Income: After deducting expenses from the gross profit, the net operating income is $</w:t>
      </w:r>
      <w:r w:rsidR="00AD2D85" w:rsidRPr="00AD2D85">
        <w:rPr>
          <w:rFonts w:asciiTheme="minorHAnsi" w:hAnsiTheme="minorHAnsi"/>
        </w:rPr>
        <w:t>2,389.60</w:t>
      </w:r>
      <w:r w:rsidRPr="00AD2D85">
        <w:rPr>
          <w:rFonts w:asciiTheme="minorHAnsi" w:hAnsiTheme="minorHAnsi"/>
        </w:rPr>
        <w:t>.</w:t>
      </w:r>
      <w:r w:rsidR="009D3526" w:rsidRPr="00AD2D85">
        <w:rPr>
          <w:rFonts w:asciiTheme="minorHAnsi" w:hAnsiTheme="minorHAnsi"/>
        </w:rPr>
        <w:t xml:space="preserve"> </w:t>
      </w:r>
      <w:r w:rsidRPr="00AD2D85">
        <w:rPr>
          <w:rFonts w:asciiTheme="minorHAnsi" w:hAnsiTheme="minorHAnsi"/>
        </w:rPr>
        <w:t>The net income, which is the final profit after all expenses, is also $</w:t>
      </w:r>
      <w:r w:rsidR="00AD2D85" w:rsidRPr="00AD2D85">
        <w:rPr>
          <w:rFonts w:asciiTheme="minorHAnsi" w:hAnsiTheme="minorHAnsi"/>
        </w:rPr>
        <w:t>$2,389.60</w:t>
      </w:r>
      <w:r w:rsidRPr="00AD2D85">
        <w:rPr>
          <w:rFonts w:asciiTheme="minorHAnsi" w:hAnsiTheme="minorHAnsi"/>
        </w:rPr>
        <w:t>.</w:t>
      </w:r>
    </w:p>
    <w:p w14:paraId="3D6F065B" w14:textId="77777777" w:rsidR="006125F6" w:rsidRPr="00AD2D85" w:rsidRDefault="006125F6" w:rsidP="00AD2D85">
      <w:pPr>
        <w:spacing w:line="360" w:lineRule="auto"/>
        <w:rPr>
          <w:rFonts w:asciiTheme="minorHAnsi" w:hAnsiTheme="minorHAnsi"/>
        </w:rPr>
      </w:pPr>
    </w:p>
    <w:p w14:paraId="252A7CB8" w14:textId="2C5CE7BA" w:rsidR="00FD2742" w:rsidRPr="00FD2742" w:rsidRDefault="00FD2742" w:rsidP="00FD2742">
      <w:r w:rsidRPr="00FD2742">
        <w:t>.</w:t>
      </w:r>
    </w:p>
    <w:p w14:paraId="79941D60" w14:textId="77777777" w:rsidR="008D78CE" w:rsidRDefault="008D78CE" w:rsidP="00C31A4A"/>
    <w:p w14:paraId="196E3D51" w14:textId="25853D83" w:rsidR="00C31A4A" w:rsidRPr="00E268FA" w:rsidRDefault="00F07C20" w:rsidP="00AD2D85">
      <w:pPr>
        <w:jc w:val="center"/>
      </w:pPr>
      <w:r w:rsidRPr="00F07C20">
        <w:rPr>
          <w:noProof/>
        </w:rPr>
        <w:drawing>
          <wp:inline distT="0" distB="0" distL="0" distR="0" wp14:anchorId="03958DBB" wp14:editId="2E2D1027">
            <wp:extent cx="5182143" cy="4737735"/>
            <wp:effectExtent l="0" t="0" r="0" b="5715"/>
            <wp:docPr id="1160253712"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253712" name="Picture 1" descr="A screenshot of a computer screen&#10;&#10;AI-generated content may be incorrect."/>
                    <pic:cNvPicPr/>
                  </pic:nvPicPr>
                  <pic:blipFill>
                    <a:blip r:embed="rId11"/>
                    <a:stretch>
                      <a:fillRect/>
                    </a:stretch>
                  </pic:blipFill>
                  <pic:spPr>
                    <a:xfrm>
                      <a:off x="0" y="0"/>
                      <a:ext cx="5186048" cy="4741305"/>
                    </a:xfrm>
                    <a:prstGeom prst="rect">
                      <a:avLst/>
                    </a:prstGeom>
                  </pic:spPr>
                </pic:pic>
              </a:graphicData>
            </a:graphic>
          </wp:inline>
        </w:drawing>
      </w:r>
    </w:p>
    <w:p w14:paraId="3F39FD35" w14:textId="77777777" w:rsidR="00AD2D85" w:rsidRDefault="00AD2D85">
      <w:pPr>
        <w:rPr>
          <w:rFonts w:asciiTheme="majorHAnsi" w:eastAsiaTheme="majorEastAsia" w:hAnsiTheme="majorHAnsi" w:cstheme="majorBidi"/>
          <w:color w:val="0F4761" w:themeColor="accent1" w:themeShade="BF"/>
          <w:sz w:val="32"/>
          <w:szCs w:val="32"/>
          <w:u w:val="single"/>
        </w:rPr>
      </w:pPr>
      <w:r>
        <w:rPr>
          <w:u w:val="single"/>
        </w:rPr>
        <w:br w:type="page"/>
      </w:r>
    </w:p>
    <w:p w14:paraId="5CB9BC5B" w14:textId="7D94597D" w:rsidR="00C5345D" w:rsidRPr="00120A65" w:rsidRDefault="00565C24" w:rsidP="00E40BCA">
      <w:pPr>
        <w:pStyle w:val="Heading2"/>
      </w:pPr>
      <w:bookmarkStart w:id="6" w:name="_Toc192840061"/>
      <w:r>
        <w:lastRenderedPageBreak/>
        <w:t xml:space="preserve">Current District </w:t>
      </w:r>
      <w:r w:rsidR="00C5345D" w:rsidRPr="00120A65">
        <w:t>Structure</w:t>
      </w:r>
      <w:bookmarkEnd w:id="6"/>
    </w:p>
    <w:p w14:paraId="5C7BDB07" w14:textId="77777777" w:rsidR="00C5345D" w:rsidRDefault="00C5345D"/>
    <w:p w14:paraId="5541A929" w14:textId="41FE3C26" w:rsidR="00C5345D" w:rsidRDefault="00C5345D" w:rsidP="00752735">
      <w:pPr>
        <w:spacing w:line="360" w:lineRule="auto"/>
        <w:rPr>
          <w:rFonts w:asciiTheme="minorHAnsi" w:hAnsiTheme="minorHAnsi"/>
        </w:rPr>
      </w:pPr>
      <w:r w:rsidRPr="00752735">
        <w:rPr>
          <w:rFonts w:asciiTheme="minorHAnsi" w:hAnsiTheme="minorHAnsi"/>
        </w:rPr>
        <w:t xml:space="preserve">The </w:t>
      </w:r>
      <w:proofErr w:type="gramStart"/>
      <w:r w:rsidRPr="00752735">
        <w:rPr>
          <w:rFonts w:asciiTheme="minorHAnsi" w:hAnsiTheme="minorHAnsi"/>
        </w:rPr>
        <w:t>District’s</w:t>
      </w:r>
      <w:proofErr w:type="gramEnd"/>
      <w:r w:rsidRPr="00752735">
        <w:rPr>
          <w:rFonts w:asciiTheme="minorHAnsi" w:hAnsiTheme="minorHAnsi"/>
        </w:rPr>
        <w:t xml:space="preserve"> organizational structure consists of a President, President-Elect, Immediate Past President, Secretary and Treasurer that make up the Executive Committee. The Board of Directors consists of at least </w:t>
      </w:r>
      <w:r w:rsidR="00264DA0" w:rsidRPr="00752735">
        <w:rPr>
          <w:rFonts w:asciiTheme="minorHAnsi" w:hAnsiTheme="minorHAnsi"/>
        </w:rPr>
        <w:t>seven</w:t>
      </w:r>
      <w:r w:rsidRPr="00752735">
        <w:rPr>
          <w:rFonts w:asciiTheme="minorHAnsi" w:hAnsiTheme="minorHAnsi"/>
        </w:rPr>
        <w:t xml:space="preserve"> directors called District Directors that represent the clubs in certain divisions inside the District Boundary. </w:t>
      </w:r>
      <w:r w:rsidR="00264DA0" w:rsidRPr="00752735">
        <w:rPr>
          <w:rFonts w:asciiTheme="minorHAnsi" w:hAnsiTheme="minorHAnsi"/>
        </w:rPr>
        <w:t xml:space="preserve">The district has a </w:t>
      </w:r>
      <w:r w:rsidR="002E13CC" w:rsidRPr="00752735">
        <w:rPr>
          <w:rFonts w:asciiTheme="minorHAnsi" w:hAnsiTheme="minorHAnsi"/>
        </w:rPr>
        <w:t>Chief Operating Officer that holds a district board seat.  That brings our total to 1</w:t>
      </w:r>
      <w:r w:rsidR="00F45000">
        <w:rPr>
          <w:rFonts w:asciiTheme="minorHAnsi" w:hAnsiTheme="minorHAnsi"/>
        </w:rPr>
        <w:t>1</w:t>
      </w:r>
      <w:r w:rsidR="002E13CC" w:rsidRPr="00752735">
        <w:rPr>
          <w:rFonts w:asciiTheme="minorHAnsi" w:hAnsiTheme="minorHAnsi"/>
        </w:rPr>
        <w:t xml:space="preserve"> board members.</w:t>
      </w:r>
      <w:r w:rsidR="002A418E">
        <w:rPr>
          <w:rFonts w:asciiTheme="minorHAnsi" w:hAnsiTheme="minorHAnsi"/>
        </w:rPr>
        <w:t xml:space="preserve"> </w:t>
      </w:r>
      <w:r w:rsidRPr="00752735">
        <w:rPr>
          <w:rFonts w:asciiTheme="minorHAnsi" w:hAnsiTheme="minorHAnsi"/>
        </w:rPr>
        <w:t xml:space="preserve">The board of directors typically meets at </w:t>
      </w:r>
      <w:r w:rsidR="00D829FF" w:rsidRPr="00752735">
        <w:rPr>
          <w:rFonts w:asciiTheme="minorHAnsi" w:hAnsiTheme="minorHAnsi"/>
        </w:rPr>
        <w:t>a minimum</w:t>
      </w:r>
      <w:r w:rsidRPr="00752735">
        <w:rPr>
          <w:rFonts w:asciiTheme="minorHAnsi" w:hAnsiTheme="minorHAnsi"/>
        </w:rPr>
        <w:t xml:space="preserve"> on a quarterly basis with an annual convention held in </w:t>
      </w:r>
      <w:r w:rsidR="0028020B">
        <w:rPr>
          <w:rFonts w:asciiTheme="minorHAnsi" w:hAnsiTheme="minorHAnsi"/>
        </w:rPr>
        <w:t xml:space="preserve">the last quarter of our administrative </w:t>
      </w:r>
      <w:r w:rsidRPr="00752735">
        <w:rPr>
          <w:rFonts w:asciiTheme="minorHAnsi" w:hAnsiTheme="minorHAnsi"/>
        </w:rPr>
        <w:t>year.</w:t>
      </w:r>
    </w:p>
    <w:p w14:paraId="5882152F" w14:textId="77777777" w:rsidR="00827B6F" w:rsidRDefault="00827B6F" w:rsidP="00920FEB">
      <w:pPr>
        <w:spacing w:line="360" w:lineRule="auto"/>
        <w:rPr>
          <w:rFonts w:asciiTheme="minorHAnsi" w:hAnsiTheme="minorHAnsi"/>
        </w:rPr>
      </w:pPr>
    </w:p>
    <w:p w14:paraId="37FF73B0" w14:textId="3110470A" w:rsidR="00AA6640" w:rsidRDefault="00920FEB" w:rsidP="00920FEB">
      <w:pPr>
        <w:spacing w:line="360" w:lineRule="auto"/>
        <w:rPr>
          <w:rFonts w:asciiTheme="minorHAnsi" w:hAnsiTheme="minorHAnsi"/>
        </w:rPr>
      </w:pPr>
      <w:r w:rsidRPr="00920FEB">
        <w:rPr>
          <w:rFonts w:asciiTheme="minorHAnsi" w:hAnsiTheme="minorHAnsi"/>
        </w:rPr>
        <w:t>We have established a Training/Education Session for all District and Club Officers, scheduled for the third Thursday of the first and second month of each quarter. Each session will cover the roles and responsibilities of District Directors and Club Officers, including specific training on our Award programs, fundraising ideas, and the overall state of the district. These sessions aim to help our clubs retain and build membership</w:t>
      </w:r>
      <w:r w:rsidR="008579C1">
        <w:rPr>
          <w:rFonts w:asciiTheme="minorHAnsi" w:hAnsiTheme="minorHAnsi"/>
        </w:rPr>
        <w:t xml:space="preserve"> plus </w:t>
      </w:r>
      <w:r w:rsidR="00D829FF">
        <w:rPr>
          <w:rFonts w:asciiTheme="minorHAnsi" w:hAnsiTheme="minorHAnsi"/>
        </w:rPr>
        <w:t>enhance communication</w:t>
      </w:r>
      <w:r w:rsidR="008579C1">
        <w:rPr>
          <w:rFonts w:asciiTheme="minorHAnsi" w:hAnsiTheme="minorHAnsi"/>
        </w:rPr>
        <w:t>s</w:t>
      </w:r>
      <w:r w:rsidR="00D829FF">
        <w:rPr>
          <w:rFonts w:asciiTheme="minorHAnsi" w:hAnsiTheme="minorHAnsi"/>
        </w:rPr>
        <w:t xml:space="preserve"> across the </w:t>
      </w:r>
      <w:r w:rsidR="008579C1">
        <w:rPr>
          <w:rFonts w:asciiTheme="minorHAnsi" w:hAnsiTheme="minorHAnsi"/>
        </w:rPr>
        <w:t xml:space="preserve">clubs and our </w:t>
      </w:r>
      <w:r w:rsidR="00D829FF">
        <w:rPr>
          <w:rFonts w:asciiTheme="minorHAnsi" w:hAnsiTheme="minorHAnsi"/>
        </w:rPr>
        <w:t>district.</w:t>
      </w:r>
    </w:p>
    <w:p w14:paraId="530373EB" w14:textId="2967A161" w:rsidR="00C5345D" w:rsidRPr="00833BB5" w:rsidRDefault="002761C7" w:rsidP="00E40BCA">
      <w:pPr>
        <w:pStyle w:val="Heading2"/>
        <w:rPr>
          <w:rFonts w:asciiTheme="minorHAnsi" w:hAnsiTheme="minorHAnsi"/>
        </w:rPr>
      </w:pPr>
      <w:bookmarkStart w:id="7" w:name="_Toc192840062"/>
      <w:r w:rsidRPr="00833BB5">
        <w:t>Q</w:t>
      </w:r>
      <w:r w:rsidR="00F45000">
        <w:t>2</w:t>
      </w:r>
      <w:r w:rsidRPr="00833BB5">
        <w:t xml:space="preserve"> </w:t>
      </w:r>
      <w:r w:rsidR="00330E7E">
        <w:t>Member</w:t>
      </w:r>
      <w:r w:rsidR="00E003F3" w:rsidRPr="00833BB5">
        <w:t xml:space="preserve"> </w:t>
      </w:r>
      <w:r w:rsidRPr="00833BB5">
        <w:t>Results</w:t>
      </w:r>
      <w:r w:rsidR="00F45000">
        <w:t xml:space="preserve"> through Feb 28</w:t>
      </w:r>
      <w:r w:rsidR="00F45000" w:rsidRPr="00F45000">
        <w:rPr>
          <w:vertAlign w:val="superscript"/>
        </w:rPr>
        <w:t>th</w:t>
      </w:r>
      <w:r w:rsidR="00F45000">
        <w:t>, 2025</w:t>
      </w:r>
      <w:bookmarkEnd w:id="7"/>
    </w:p>
    <w:p w14:paraId="5FE61D64" w14:textId="58C14510" w:rsidR="00FC07FD" w:rsidRDefault="00FC07FD" w:rsidP="00FC07FD">
      <w:pPr>
        <w:spacing w:line="360" w:lineRule="auto"/>
        <w:rPr>
          <w:rFonts w:asciiTheme="minorHAnsi" w:hAnsiTheme="minorHAnsi"/>
        </w:rPr>
      </w:pPr>
      <w:r w:rsidRPr="00FC07FD">
        <w:rPr>
          <w:rFonts w:asciiTheme="minorHAnsi" w:hAnsiTheme="minorHAnsi"/>
        </w:rPr>
        <w:t>We have experienced a decline in membership</w:t>
      </w:r>
      <w:r w:rsidR="00FB570F">
        <w:rPr>
          <w:rFonts w:asciiTheme="minorHAnsi" w:hAnsiTheme="minorHAnsi"/>
        </w:rPr>
        <w:t xml:space="preserve"> in some clubs</w:t>
      </w:r>
      <w:r w:rsidRPr="00FC07FD">
        <w:rPr>
          <w:rFonts w:asciiTheme="minorHAnsi" w:hAnsiTheme="minorHAnsi"/>
        </w:rPr>
        <w:t xml:space="preserve"> with a reduction of </w:t>
      </w:r>
      <w:r w:rsidR="008C0B58">
        <w:rPr>
          <w:rFonts w:asciiTheme="minorHAnsi" w:hAnsiTheme="minorHAnsi"/>
        </w:rPr>
        <w:t>53</w:t>
      </w:r>
      <w:r w:rsidRPr="00FC07FD">
        <w:rPr>
          <w:rFonts w:asciiTheme="minorHAnsi" w:hAnsiTheme="minorHAnsi"/>
        </w:rPr>
        <w:t xml:space="preserve"> members. This trend is largely due to factors such as members passing away, relocating, health issues, and other commitments, which is reflective of our aging clubs.</w:t>
      </w:r>
      <w:r w:rsidR="00FB570F">
        <w:rPr>
          <w:rFonts w:asciiTheme="minorHAnsi" w:hAnsiTheme="minorHAnsi"/>
        </w:rPr>
        <w:t xml:space="preserve">  We do see some clubs continuing to decline </w:t>
      </w:r>
      <w:r w:rsidR="000D0AB4">
        <w:rPr>
          <w:rFonts w:asciiTheme="minorHAnsi" w:hAnsiTheme="minorHAnsi"/>
        </w:rPr>
        <w:t xml:space="preserve">and </w:t>
      </w:r>
      <w:r w:rsidR="00486030">
        <w:rPr>
          <w:rFonts w:asciiTheme="minorHAnsi" w:hAnsiTheme="minorHAnsi"/>
        </w:rPr>
        <w:t xml:space="preserve">or </w:t>
      </w:r>
      <w:r w:rsidR="000D0AB4">
        <w:rPr>
          <w:rFonts w:asciiTheme="minorHAnsi" w:hAnsiTheme="minorHAnsi"/>
        </w:rPr>
        <w:t>simply going away.</w:t>
      </w:r>
      <w:r w:rsidR="00486030">
        <w:rPr>
          <w:rFonts w:asciiTheme="minorHAnsi" w:hAnsiTheme="minorHAnsi"/>
        </w:rPr>
        <w:t xml:space="preserve">  </w:t>
      </w:r>
    </w:p>
    <w:p w14:paraId="19C2F8E1" w14:textId="77777777" w:rsidR="000D0AB4" w:rsidRPr="00FC07FD" w:rsidRDefault="000D0AB4" w:rsidP="00FC07FD">
      <w:pPr>
        <w:spacing w:line="360" w:lineRule="auto"/>
        <w:rPr>
          <w:rFonts w:asciiTheme="minorHAnsi" w:hAnsiTheme="minorHAnsi"/>
        </w:rPr>
      </w:pPr>
    </w:p>
    <w:p w14:paraId="69403853" w14:textId="05CC247E" w:rsidR="00FC07FD" w:rsidRDefault="00FC07FD" w:rsidP="00FC07FD">
      <w:pPr>
        <w:spacing w:line="360" w:lineRule="auto"/>
        <w:rPr>
          <w:rFonts w:asciiTheme="minorHAnsi" w:hAnsiTheme="minorHAnsi"/>
        </w:rPr>
      </w:pPr>
      <w:r w:rsidRPr="00FC07FD">
        <w:rPr>
          <w:rFonts w:asciiTheme="minorHAnsi" w:hAnsiTheme="minorHAnsi"/>
        </w:rPr>
        <w:t xml:space="preserve">However, some clubs are seeing growth by actively recruiting through word of mouth, social media, and partnerships with both non-profit and for-profit businesses. Overall, we welcomed </w:t>
      </w:r>
      <w:r w:rsidR="0001247E">
        <w:rPr>
          <w:rFonts w:asciiTheme="minorHAnsi" w:hAnsiTheme="minorHAnsi"/>
        </w:rPr>
        <w:t xml:space="preserve">57 </w:t>
      </w:r>
      <w:r w:rsidRPr="00FC07FD">
        <w:rPr>
          <w:rFonts w:asciiTheme="minorHAnsi" w:hAnsiTheme="minorHAnsi"/>
        </w:rPr>
        <w:t xml:space="preserve">new members </w:t>
      </w:r>
      <w:r w:rsidR="0001247E">
        <w:rPr>
          <w:rFonts w:asciiTheme="minorHAnsi" w:hAnsiTheme="minorHAnsi"/>
        </w:rPr>
        <w:t xml:space="preserve">and 30 Excel Members </w:t>
      </w:r>
      <w:r w:rsidR="00B90903">
        <w:rPr>
          <w:rFonts w:asciiTheme="minorHAnsi" w:hAnsiTheme="minorHAnsi"/>
        </w:rPr>
        <w:t>to include</w:t>
      </w:r>
      <w:r w:rsidRPr="00FC07FD">
        <w:rPr>
          <w:rFonts w:asciiTheme="minorHAnsi" w:hAnsiTheme="minorHAnsi"/>
        </w:rPr>
        <w:t xml:space="preserve"> </w:t>
      </w:r>
      <w:r w:rsidR="008C0B58">
        <w:rPr>
          <w:rFonts w:asciiTheme="minorHAnsi" w:hAnsiTheme="minorHAnsi"/>
        </w:rPr>
        <w:t>five</w:t>
      </w:r>
      <w:r w:rsidRPr="00FC07FD">
        <w:rPr>
          <w:rFonts w:asciiTheme="minorHAnsi" w:hAnsiTheme="minorHAnsi"/>
        </w:rPr>
        <w:t xml:space="preserve"> new business memberships, resulting in a net increase of </w:t>
      </w:r>
      <w:r w:rsidR="008C0B58">
        <w:rPr>
          <w:rFonts w:asciiTheme="minorHAnsi" w:hAnsiTheme="minorHAnsi"/>
        </w:rPr>
        <w:t>4</w:t>
      </w:r>
      <w:r w:rsidRPr="00FC07FD">
        <w:rPr>
          <w:rFonts w:asciiTheme="minorHAnsi" w:hAnsiTheme="minorHAnsi"/>
        </w:rPr>
        <w:t xml:space="preserve"> members.</w:t>
      </w:r>
      <w:r w:rsidR="002E1FEA">
        <w:rPr>
          <w:rFonts w:asciiTheme="minorHAnsi" w:hAnsiTheme="minorHAnsi"/>
        </w:rPr>
        <w:t xml:space="preserve">  </w:t>
      </w:r>
    </w:p>
    <w:p w14:paraId="493BBC61" w14:textId="77777777" w:rsidR="00CF5355" w:rsidRDefault="00CF5355" w:rsidP="00FC07FD">
      <w:pPr>
        <w:spacing w:line="360" w:lineRule="auto"/>
        <w:rPr>
          <w:rFonts w:asciiTheme="minorHAnsi" w:hAnsiTheme="minorHAnsi"/>
        </w:rPr>
      </w:pPr>
    </w:p>
    <w:p w14:paraId="3A86F2D7" w14:textId="704CB153" w:rsidR="00642FD1" w:rsidRPr="00FC07FD" w:rsidRDefault="00642FD1" w:rsidP="00FC07FD">
      <w:pPr>
        <w:spacing w:line="360" w:lineRule="auto"/>
        <w:rPr>
          <w:rFonts w:asciiTheme="minorHAnsi" w:hAnsiTheme="minorHAnsi"/>
        </w:rPr>
      </w:pPr>
      <w:r>
        <w:rPr>
          <w:rFonts w:asciiTheme="minorHAnsi" w:hAnsiTheme="minorHAnsi"/>
        </w:rPr>
        <w:t xml:space="preserve">We anticipate the Exchange Club of Tustin and Exchange Club of Fresno to </w:t>
      </w:r>
      <w:r w:rsidR="00D36412">
        <w:rPr>
          <w:rFonts w:asciiTheme="minorHAnsi" w:hAnsiTheme="minorHAnsi"/>
        </w:rPr>
        <w:t xml:space="preserve">turn in their charter this next quarter for a </w:t>
      </w:r>
      <w:r w:rsidR="00850C61">
        <w:rPr>
          <w:rFonts w:asciiTheme="minorHAnsi" w:hAnsiTheme="minorHAnsi"/>
        </w:rPr>
        <w:t>d</w:t>
      </w:r>
      <w:r w:rsidR="00D36412">
        <w:rPr>
          <w:rFonts w:asciiTheme="minorHAnsi" w:hAnsiTheme="minorHAnsi"/>
        </w:rPr>
        <w:t xml:space="preserve">rop of membership of approximately </w:t>
      </w:r>
      <w:r w:rsidR="00850C61">
        <w:rPr>
          <w:rFonts w:asciiTheme="minorHAnsi" w:hAnsiTheme="minorHAnsi"/>
        </w:rPr>
        <w:t>31 members.</w:t>
      </w:r>
    </w:p>
    <w:p w14:paraId="4556EDFE" w14:textId="22613090" w:rsidR="00FA03B3" w:rsidRPr="00FA03B3" w:rsidRDefault="00FA03B3" w:rsidP="00FA03B3"/>
    <w:p w14:paraId="2303401A" w14:textId="77777777" w:rsidR="002761C7" w:rsidRDefault="002761C7" w:rsidP="002761C7"/>
    <w:p w14:paraId="27F624C2" w14:textId="212999B9" w:rsidR="002E01EB" w:rsidRDefault="00C23CB2" w:rsidP="007C2D88">
      <w:pPr>
        <w:spacing w:line="360" w:lineRule="auto"/>
        <w:rPr>
          <w:rFonts w:asciiTheme="minorHAnsi" w:hAnsiTheme="minorHAnsi"/>
        </w:rPr>
      </w:pPr>
      <w:r w:rsidRPr="00C23CB2">
        <w:rPr>
          <w:rFonts w:asciiTheme="minorHAnsi" w:hAnsiTheme="minorHAnsi"/>
          <w:noProof/>
        </w:rPr>
        <w:lastRenderedPageBreak/>
        <w:drawing>
          <wp:inline distT="0" distB="0" distL="0" distR="0" wp14:anchorId="53FB153D" wp14:editId="5F94A890">
            <wp:extent cx="6279580" cy="2305050"/>
            <wp:effectExtent l="0" t="0" r="6985" b="0"/>
            <wp:docPr id="4" name="Picture 3" descr="A screenshot of a computer&#10;&#10;AI-generated content may be incorrect.">
              <a:extLst xmlns:a="http://schemas.openxmlformats.org/drawingml/2006/main">
                <a:ext uri="{FF2B5EF4-FFF2-40B4-BE49-F238E27FC236}">
                  <a16:creationId xmlns:a16="http://schemas.microsoft.com/office/drawing/2014/main" id="{C1F15DBA-E4C2-3CCF-8A26-FFFC5F35F5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screenshot of a computer&#10;&#10;AI-generated content may be incorrect.">
                      <a:extLst>
                        <a:ext uri="{FF2B5EF4-FFF2-40B4-BE49-F238E27FC236}">
                          <a16:creationId xmlns:a16="http://schemas.microsoft.com/office/drawing/2014/main" id="{C1F15DBA-E4C2-3CCF-8A26-FFFC5F35F557}"/>
                        </a:ext>
                      </a:extLst>
                    </pic:cNvPr>
                    <pic:cNvPicPr>
                      <a:picLocks noChangeAspect="1"/>
                    </pic:cNvPicPr>
                  </pic:nvPicPr>
                  <pic:blipFill>
                    <a:blip r:embed="rId12"/>
                    <a:stretch>
                      <a:fillRect/>
                    </a:stretch>
                  </pic:blipFill>
                  <pic:spPr>
                    <a:xfrm>
                      <a:off x="0" y="0"/>
                      <a:ext cx="6313498" cy="2317500"/>
                    </a:xfrm>
                    <a:prstGeom prst="rect">
                      <a:avLst/>
                    </a:prstGeom>
                  </pic:spPr>
                </pic:pic>
              </a:graphicData>
            </a:graphic>
          </wp:inline>
        </w:drawing>
      </w:r>
    </w:p>
    <w:p w14:paraId="15DF0FCC" w14:textId="183AEF2C" w:rsidR="007C2D88" w:rsidRPr="007C2D88" w:rsidRDefault="007C2D88" w:rsidP="007C2D88">
      <w:pPr>
        <w:spacing w:line="360" w:lineRule="auto"/>
        <w:rPr>
          <w:rFonts w:asciiTheme="minorHAnsi" w:hAnsiTheme="minorHAnsi"/>
        </w:rPr>
      </w:pPr>
      <w:proofErr w:type="gramStart"/>
      <w:r w:rsidRPr="007C2D88">
        <w:rPr>
          <w:rFonts w:asciiTheme="minorHAnsi" w:hAnsiTheme="minorHAnsi"/>
        </w:rPr>
        <w:t>In order to</w:t>
      </w:r>
      <w:proofErr w:type="gramEnd"/>
      <w:r w:rsidRPr="007C2D88">
        <w:rPr>
          <w:rFonts w:asciiTheme="minorHAnsi" w:hAnsiTheme="minorHAnsi"/>
        </w:rPr>
        <w:t xml:space="preserve"> continue making a meaningful impact </w:t>
      </w:r>
      <w:proofErr w:type="gramStart"/>
      <w:r w:rsidRPr="007C2D88">
        <w:rPr>
          <w:rFonts w:asciiTheme="minorHAnsi" w:hAnsiTheme="minorHAnsi"/>
        </w:rPr>
        <w:t>in</w:t>
      </w:r>
      <w:proofErr w:type="gramEnd"/>
      <w:r w:rsidRPr="007C2D88">
        <w:rPr>
          <w:rFonts w:asciiTheme="minorHAnsi" w:hAnsiTheme="minorHAnsi"/>
        </w:rPr>
        <w:t xml:space="preserve"> our communit</w:t>
      </w:r>
      <w:r w:rsidR="00D374FE">
        <w:rPr>
          <w:rFonts w:asciiTheme="minorHAnsi" w:hAnsiTheme="minorHAnsi"/>
        </w:rPr>
        <w:t>ies</w:t>
      </w:r>
      <w:r w:rsidRPr="007C2D88">
        <w:rPr>
          <w:rFonts w:asciiTheme="minorHAnsi" w:hAnsiTheme="minorHAnsi"/>
        </w:rPr>
        <w:t xml:space="preserve">, it is crucial that we remain vigilant in our efforts to grow our membership. By actively seeking new members and fostering strong relationships with businesses and individuals alike, we ensure that our club remains vibrant and capable of addressing the needs of those we serve. Growth not only brings fresh ideas and energy but also strengthens our ability to achieve our mission and sustain our initiatives for years to come. </w:t>
      </w:r>
      <w:r w:rsidR="001E1876">
        <w:rPr>
          <w:rFonts w:asciiTheme="minorHAnsi" w:hAnsiTheme="minorHAnsi"/>
        </w:rPr>
        <w:t>We are</w:t>
      </w:r>
      <w:r w:rsidRPr="007C2D88">
        <w:rPr>
          <w:rFonts w:asciiTheme="minorHAnsi" w:hAnsiTheme="minorHAnsi"/>
        </w:rPr>
        <w:t xml:space="preserve"> </w:t>
      </w:r>
      <w:r w:rsidR="001E1876" w:rsidRPr="007C2D88">
        <w:rPr>
          <w:rFonts w:asciiTheme="minorHAnsi" w:hAnsiTheme="minorHAnsi"/>
        </w:rPr>
        <w:t>commit</w:t>
      </w:r>
      <w:r w:rsidR="001E1876">
        <w:rPr>
          <w:rFonts w:asciiTheme="minorHAnsi" w:hAnsiTheme="minorHAnsi"/>
        </w:rPr>
        <w:t>ted</w:t>
      </w:r>
      <w:r w:rsidRPr="007C2D88">
        <w:rPr>
          <w:rFonts w:asciiTheme="minorHAnsi" w:hAnsiTheme="minorHAnsi"/>
        </w:rPr>
        <w:t xml:space="preserve"> to this shared goal and work together to build a stronger, more dynamic service club.</w:t>
      </w:r>
    </w:p>
    <w:p w14:paraId="4682D909" w14:textId="789545F3" w:rsidR="00C5345D" w:rsidRPr="00A516E8" w:rsidRDefault="00B00F3E" w:rsidP="00E40BCA">
      <w:pPr>
        <w:pStyle w:val="Heading2"/>
      </w:pPr>
      <w:bookmarkStart w:id="8" w:name="_Toc192840063"/>
      <w:r>
        <w:t xml:space="preserve">Proposed </w:t>
      </w:r>
      <w:r w:rsidRPr="00A516E8">
        <w:t>Developments</w:t>
      </w:r>
      <w:bookmarkEnd w:id="8"/>
    </w:p>
    <w:p w14:paraId="24CCFFDE" w14:textId="77777777" w:rsidR="00C5345D" w:rsidRDefault="00C5345D">
      <w:pPr>
        <w:rPr>
          <w:color w:val="000000"/>
          <w:u w:val="single"/>
        </w:rPr>
      </w:pPr>
    </w:p>
    <w:p w14:paraId="6780BA11" w14:textId="0CFD6B7E" w:rsidR="00C5345D" w:rsidRDefault="00C5345D" w:rsidP="004F2F2D">
      <w:pPr>
        <w:pStyle w:val="ListParagraph"/>
        <w:numPr>
          <w:ilvl w:val="0"/>
          <w:numId w:val="22"/>
        </w:numPr>
        <w:spacing w:line="360" w:lineRule="auto"/>
        <w:rPr>
          <w:rFonts w:asciiTheme="minorHAnsi" w:hAnsiTheme="minorHAnsi"/>
        </w:rPr>
      </w:pPr>
      <w:r w:rsidRPr="004F2F2D">
        <w:rPr>
          <w:rFonts w:asciiTheme="minorHAnsi" w:hAnsiTheme="minorHAnsi"/>
        </w:rPr>
        <w:t xml:space="preserve">In addressing some of these issues, recently the </w:t>
      </w:r>
      <w:r w:rsidR="005C549C" w:rsidRPr="004F2F2D">
        <w:rPr>
          <w:rFonts w:asciiTheme="minorHAnsi" w:hAnsiTheme="minorHAnsi"/>
        </w:rPr>
        <w:t>district</w:t>
      </w:r>
      <w:r w:rsidRPr="004F2F2D">
        <w:rPr>
          <w:rFonts w:asciiTheme="minorHAnsi" w:hAnsiTheme="minorHAnsi"/>
        </w:rPr>
        <w:t xml:space="preserve"> </w:t>
      </w:r>
      <w:r w:rsidR="00E619AB" w:rsidRPr="004F2F2D">
        <w:rPr>
          <w:rFonts w:asciiTheme="minorHAnsi" w:hAnsiTheme="minorHAnsi"/>
        </w:rPr>
        <w:t>is considering</w:t>
      </w:r>
      <w:r w:rsidRPr="004F2F2D">
        <w:rPr>
          <w:rFonts w:asciiTheme="minorHAnsi" w:hAnsiTheme="minorHAnsi"/>
        </w:rPr>
        <w:t xml:space="preserve"> the position of the President become a two-year term as opposed to the </w:t>
      </w:r>
      <w:r w:rsidR="000B0377" w:rsidRPr="004F2F2D">
        <w:rPr>
          <w:rFonts w:asciiTheme="minorHAnsi" w:hAnsiTheme="minorHAnsi"/>
        </w:rPr>
        <w:t>one-year</w:t>
      </w:r>
      <w:r w:rsidRPr="004F2F2D">
        <w:rPr>
          <w:rFonts w:asciiTheme="minorHAnsi" w:hAnsiTheme="minorHAnsi"/>
        </w:rPr>
        <w:t xml:space="preserve"> term</w:t>
      </w:r>
      <w:r w:rsidR="002A6977">
        <w:rPr>
          <w:rFonts w:asciiTheme="minorHAnsi" w:hAnsiTheme="minorHAnsi"/>
        </w:rPr>
        <w:t xml:space="preserve"> for at least the next </w:t>
      </w:r>
      <w:r w:rsidR="00136A80">
        <w:rPr>
          <w:rFonts w:asciiTheme="minorHAnsi" w:hAnsiTheme="minorHAnsi"/>
        </w:rPr>
        <w:t>two cycles</w:t>
      </w:r>
      <w:r w:rsidRPr="004F2F2D">
        <w:rPr>
          <w:rFonts w:asciiTheme="minorHAnsi" w:hAnsiTheme="minorHAnsi"/>
        </w:rPr>
        <w:t xml:space="preserve"> because this allows the leadership more time to work on the challenges of the District and gives more time for the President-Elect to prepare in his or her role moving forward. </w:t>
      </w:r>
    </w:p>
    <w:p w14:paraId="11A43717" w14:textId="5C3C7763" w:rsidR="004110DF" w:rsidRPr="00BE736D" w:rsidRDefault="004110DF" w:rsidP="00BE736D">
      <w:pPr>
        <w:numPr>
          <w:ilvl w:val="0"/>
          <w:numId w:val="22"/>
        </w:numPr>
        <w:spacing w:line="360" w:lineRule="auto"/>
        <w:rPr>
          <w:rFonts w:asciiTheme="minorHAnsi" w:hAnsiTheme="minorHAnsi"/>
        </w:rPr>
      </w:pPr>
      <w:r w:rsidRPr="00BE736D">
        <w:rPr>
          <w:rFonts w:asciiTheme="minorHAnsi" w:hAnsiTheme="minorHAnsi"/>
        </w:rPr>
        <w:t>Make recommendations for Corporate/Business Membership types at the National Exchange Club. We are observing some clubs successfully integrating both non-profit and for-profit memberships to create a collective expertise of peers, fostering leadership excellence</w:t>
      </w:r>
      <w:r w:rsidR="00F814C1">
        <w:rPr>
          <w:rFonts w:asciiTheme="minorHAnsi" w:hAnsiTheme="minorHAnsi"/>
        </w:rPr>
        <w:t>,</w:t>
      </w:r>
      <w:r w:rsidRPr="00BE736D">
        <w:rPr>
          <w:rFonts w:asciiTheme="minorHAnsi" w:hAnsiTheme="minorHAnsi"/>
        </w:rPr>
        <w:t xml:space="preserve"> and advancing our four areas of interest. These businesses are actively involved in the community, making Membership </w:t>
      </w:r>
      <w:r w:rsidR="00F814C1">
        <w:rPr>
          <w:rFonts w:asciiTheme="minorHAnsi" w:hAnsiTheme="minorHAnsi"/>
        </w:rPr>
        <w:t xml:space="preserve">into a club </w:t>
      </w:r>
      <w:r w:rsidRPr="00BE736D">
        <w:rPr>
          <w:rFonts w:asciiTheme="minorHAnsi" w:hAnsiTheme="minorHAnsi"/>
        </w:rPr>
        <w:t xml:space="preserve">a key focus. Given that </w:t>
      </w:r>
      <w:r w:rsidR="003B6DC9">
        <w:rPr>
          <w:rFonts w:asciiTheme="minorHAnsi" w:hAnsiTheme="minorHAnsi"/>
        </w:rPr>
        <w:t>some of our business/</w:t>
      </w:r>
      <w:r w:rsidRPr="00BE736D">
        <w:rPr>
          <w:rFonts w:asciiTheme="minorHAnsi" w:hAnsiTheme="minorHAnsi"/>
        </w:rPr>
        <w:t xml:space="preserve">corporations are sponsoring our events, we see the value in encouraging them to take an active role in our community and </w:t>
      </w:r>
      <w:r w:rsidR="003B6DC9">
        <w:rPr>
          <w:rFonts w:asciiTheme="minorHAnsi" w:hAnsiTheme="minorHAnsi"/>
        </w:rPr>
        <w:t>our</w:t>
      </w:r>
      <w:r w:rsidRPr="00BE736D">
        <w:rPr>
          <w:rFonts w:asciiTheme="minorHAnsi" w:hAnsiTheme="minorHAnsi"/>
        </w:rPr>
        <w:t xml:space="preserve"> local club.</w:t>
      </w:r>
    </w:p>
    <w:p w14:paraId="2903FC20" w14:textId="2DD061B8" w:rsidR="00C13207" w:rsidRPr="00A516E8" w:rsidRDefault="00A516E8" w:rsidP="00A516E8">
      <w:pPr>
        <w:pStyle w:val="Heading1"/>
        <w:rPr>
          <w:u w:val="single"/>
        </w:rPr>
      </w:pPr>
      <w:bookmarkStart w:id="9" w:name="_Toc192840064"/>
      <w:r w:rsidRPr="00A516E8">
        <w:rPr>
          <w:u w:val="single"/>
        </w:rPr>
        <w:lastRenderedPageBreak/>
        <w:t xml:space="preserve">Strategic </w:t>
      </w:r>
      <w:r w:rsidR="002D26E3">
        <w:rPr>
          <w:u w:val="single"/>
        </w:rPr>
        <w:t xml:space="preserve">Action </w:t>
      </w:r>
      <w:r w:rsidRPr="00A516E8">
        <w:rPr>
          <w:u w:val="single"/>
        </w:rPr>
        <w:t xml:space="preserve">Plan </w:t>
      </w:r>
      <w:r w:rsidR="002D26E3">
        <w:rPr>
          <w:u w:val="single"/>
        </w:rPr>
        <w:t xml:space="preserve">Initiatives </w:t>
      </w:r>
      <w:r w:rsidRPr="00A516E8">
        <w:rPr>
          <w:u w:val="single"/>
        </w:rPr>
        <w:t>for Admin Year 2024/2025</w:t>
      </w:r>
      <w:bookmarkEnd w:id="9"/>
    </w:p>
    <w:p w14:paraId="01DE1D62" w14:textId="77777777" w:rsidR="00A516E8" w:rsidRDefault="00A516E8">
      <w:pPr>
        <w:shd w:val="clear" w:color="auto" w:fill="FFFFFF"/>
        <w:rPr>
          <w:u w:val="single"/>
        </w:rPr>
      </w:pPr>
    </w:p>
    <w:p w14:paraId="407F2E8A" w14:textId="42C6A6F9" w:rsidR="003A7B1F" w:rsidRPr="00752735" w:rsidRDefault="003A7B1F" w:rsidP="00752735">
      <w:pPr>
        <w:spacing w:line="360" w:lineRule="auto"/>
        <w:rPr>
          <w:rFonts w:asciiTheme="minorHAnsi" w:hAnsiTheme="minorHAnsi"/>
        </w:rPr>
      </w:pPr>
      <w:r w:rsidRPr="003A7B1F">
        <w:rPr>
          <w:rFonts w:asciiTheme="minorHAnsi" w:hAnsiTheme="minorHAnsi"/>
        </w:rPr>
        <w:t>Creating a strategic plan to build membership for the California/Nevada Exchange Club involves several key steps</w:t>
      </w:r>
      <w:r w:rsidRPr="00752735">
        <w:rPr>
          <w:rFonts w:asciiTheme="minorHAnsi" w:hAnsiTheme="minorHAnsi"/>
        </w:rPr>
        <w:t xml:space="preserve"> that we are implementing this administrative year.  </w:t>
      </w:r>
      <w:r w:rsidRPr="003A7B1F">
        <w:rPr>
          <w:rFonts w:asciiTheme="minorHAnsi" w:hAnsiTheme="minorHAnsi"/>
        </w:rPr>
        <w:t xml:space="preserve"> Here’s a comprehensive approach:</w:t>
      </w:r>
    </w:p>
    <w:p w14:paraId="5726660A" w14:textId="77777777" w:rsidR="003A7B1F" w:rsidRPr="003A7B1F" w:rsidRDefault="003A7B1F" w:rsidP="00752735">
      <w:pPr>
        <w:spacing w:line="360" w:lineRule="auto"/>
        <w:rPr>
          <w:rFonts w:asciiTheme="minorHAnsi" w:hAnsiTheme="minorHAnsi"/>
        </w:rPr>
      </w:pPr>
    </w:p>
    <w:p w14:paraId="1CB8F9DE" w14:textId="7E9A0820" w:rsidR="006D0688" w:rsidRPr="00752735" w:rsidRDefault="003A7B1F" w:rsidP="00833BB5">
      <w:pPr>
        <w:pStyle w:val="Heading2"/>
        <w:numPr>
          <w:ilvl w:val="0"/>
          <w:numId w:val="13"/>
        </w:numPr>
      </w:pPr>
      <w:bookmarkStart w:id="10" w:name="_Toc192840065"/>
      <w:r w:rsidRPr="00752735">
        <w:t xml:space="preserve">Assess Current Membership </w:t>
      </w:r>
      <w:r w:rsidR="00136A80">
        <w:t xml:space="preserve">– Completed.  Results </w:t>
      </w:r>
      <w:r w:rsidR="00D01E80">
        <w:t>pending.</w:t>
      </w:r>
      <w:bookmarkEnd w:id="10"/>
    </w:p>
    <w:p w14:paraId="63040A9C" w14:textId="36CA59F5" w:rsidR="006D0688" w:rsidRPr="00752735" w:rsidRDefault="003A7B1F" w:rsidP="00752735">
      <w:pPr>
        <w:pStyle w:val="ListParagraph"/>
        <w:numPr>
          <w:ilvl w:val="1"/>
          <w:numId w:val="13"/>
        </w:numPr>
        <w:spacing w:line="360" w:lineRule="auto"/>
        <w:rPr>
          <w:rFonts w:asciiTheme="minorHAnsi" w:hAnsiTheme="minorHAnsi"/>
        </w:rPr>
      </w:pPr>
      <w:r w:rsidRPr="00752735">
        <w:rPr>
          <w:rFonts w:asciiTheme="minorHAnsi" w:hAnsiTheme="minorHAnsi"/>
          <w:b/>
          <w:bCs/>
        </w:rPr>
        <w:t>Survey Members:</w:t>
      </w:r>
      <w:r w:rsidRPr="00752735">
        <w:rPr>
          <w:rFonts w:asciiTheme="minorHAnsi" w:hAnsiTheme="minorHAnsi"/>
        </w:rPr>
        <w:t xml:space="preserve"> Conduct surveys to understand current members’ satisfaction and gather feedback on what they value most about the club.</w:t>
      </w:r>
      <w:r w:rsidR="00136A80">
        <w:rPr>
          <w:rFonts w:asciiTheme="minorHAnsi" w:hAnsiTheme="minorHAnsi"/>
        </w:rPr>
        <w:t xml:space="preserve"> </w:t>
      </w:r>
    </w:p>
    <w:p w14:paraId="253B063B" w14:textId="1520E083" w:rsidR="006D0688" w:rsidRPr="00752735" w:rsidRDefault="003A7B1F" w:rsidP="00752735">
      <w:pPr>
        <w:pStyle w:val="ListParagraph"/>
        <w:numPr>
          <w:ilvl w:val="1"/>
          <w:numId w:val="13"/>
        </w:numPr>
        <w:spacing w:line="360" w:lineRule="auto"/>
        <w:rPr>
          <w:rFonts w:asciiTheme="minorHAnsi" w:hAnsiTheme="minorHAnsi"/>
        </w:rPr>
      </w:pPr>
      <w:r w:rsidRPr="00752735">
        <w:rPr>
          <w:rFonts w:asciiTheme="minorHAnsi" w:hAnsiTheme="minorHAnsi"/>
          <w:b/>
          <w:bCs/>
        </w:rPr>
        <w:t>Analyze Trends:</w:t>
      </w:r>
      <w:r w:rsidRPr="00752735">
        <w:rPr>
          <w:rFonts w:asciiTheme="minorHAnsi" w:hAnsiTheme="minorHAnsi"/>
        </w:rPr>
        <w:t xml:space="preserve"> Review membership data to identify trends in retention and attrition</w:t>
      </w:r>
      <w:r w:rsidR="00E3092F">
        <w:rPr>
          <w:rFonts w:asciiTheme="minorHAnsi" w:hAnsiTheme="minorHAnsi"/>
        </w:rPr>
        <w:t xml:space="preserve"> as we have done in the Executive Summary above.</w:t>
      </w:r>
    </w:p>
    <w:p w14:paraId="0406D151" w14:textId="77777777" w:rsidR="006D0688" w:rsidRPr="00752735" w:rsidRDefault="003A7B1F" w:rsidP="00833BB5">
      <w:pPr>
        <w:pStyle w:val="Heading2"/>
        <w:numPr>
          <w:ilvl w:val="0"/>
          <w:numId w:val="13"/>
        </w:numPr>
      </w:pPr>
      <w:bookmarkStart w:id="11" w:name="_Toc192840066"/>
      <w:r w:rsidRPr="00752735">
        <w:t>Set Clear Goals</w:t>
      </w:r>
      <w:bookmarkEnd w:id="11"/>
    </w:p>
    <w:p w14:paraId="0A42F759" w14:textId="489FF5F5" w:rsidR="00E461DB" w:rsidRPr="00752735" w:rsidRDefault="004478B3" w:rsidP="00752735">
      <w:pPr>
        <w:pStyle w:val="ListParagraph"/>
        <w:numPr>
          <w:ilvl w:val="1"/>
          <w:numId w:val="13"/>
        </w:numPr>
        <w:spacing w:line="360" w:lineRule="auto"/>
        <w:rPr>
          <w:rFonts w:asciiTheme="minorHAnsi" w:hAnsiTheme="minorHAnsi"/>
        </w:rPr>
      </w:pPr>
      <w:r>
        <w:rPr>
          <w:rFonts w:asciiTheme="minorHAnsi" w:hAnsiTheme="minorHAnsi"/>
          <w:b/>
          <w:bCs/>
        </w:rPr>
        <w:t xml:space="preserve">Realign and </w:t>
      </w:r>
      <w:r w:rsidR="0074135E" w:rsidRPr="00752735">
        <w:rPr>
          <w:rFonts w:asciiTheme="minorHAnsi" w:hAnsiTheme="minorHAnsi"/>
          <w:b/>
          <w:bCs/>
        </w:rPr>
        <w:t>Train District Directors</w:t>
      </w:r>
      <w:proofErr w:type="gramStart"/>
      <w:r w:rsidR="0074135E" w:rsidRPr="00752735">
        <w:rPr>
          <w:rFonts w:asciiTheme="minorHAnsi" w:hAnsiTheme="minorHAnsi"/>
          <w:b/>
          <w:bCs/>
        </w:rPr>
        <w:t xml:space="preserve">:  </w:t>
      </w:r>
      <w:r w:rsidR="008B1BC4" w:rsidRPr="00752735">
        <w:rPr>
          <w:rFonts w:asciiTheme="minorHAnsi" w:hAnsiTheme="minorHAnsi"/>
        </w:rPr>
        <w:t>Revise</w:t>
      </w:r>
      <w:proofErr w:type="gramEnd"/>
      <w:r w:rsidR="008B1BC4" w:rsidRPr="00752735">
        <w:rPr>
          <w:rFonts w:asciiTheme="minorHAnsi" w:hAnsiTheme="minorHAnsi"/>
        </w:rPr>
        <w:t xml:space="preserve"> </w:t>
      </w:r>
      <w:r w:rsidR="00E35641" w:rsidRPr="00752735">
        <w:rPr>
          <w:rFonts w:asciiTheme="minorHAnsi" w:hAnsiTheme="minorHAnsi"/>
        </w:rPr>
        <w:t>District Divisions from</w:t>
      </w:r>
      <w:r w:rsidR="00D01E80">
        <w:rPr>
          <w:rFonts w:asciiTheme="minorHAnsi" w:hAnsiTheme="minorHAnsi"/>
        </w:rPr>
        <w:t xml:space="preserve"> 7</w:t>
      </w:r>
      <w:r w:rsidR="00E35641" w:rsidRPr="00752735">
        <w:rPr>
          <w:rFonts w:asciiTheme="minorHAnsi" w:hAnsiTheme="minorHAnsi"/>
        </w:rPr>
        <w:t xml:space="preserve"> to </w:t>
      </w:r>
      <w:r w:rsidR="00D01E80">
        <w:rPr>
          <w:rFonts w:asciiTheme="minorHAnsi" w:hAnsiTheme="minorHAnsi"/>
        </w:rPr>
        <w:t>6</w:t>
      </w:r>
      <w:r w:rsidR="00E606E6" w:rsidRPr="00752735">
        <w:rPr>
          <w:rFonts w:asciiTheme="minorHAnsi" w:hAnsiTheme="minorHAnsi"/>
        </w:rPr>
        <w:t xml:space="preserve">.  Train District Directors on a regular basis </w:t>
      </w:r>
      <w:proofErr w:type="gramStart"/>
      <w:r w:rsidR="00E606E6" w:rsidRPr="00752735">
        <w:rPr>
          <w:rFonts w:asciiTheme="minorHAnsi" w:hAnsiTheme="minorHAnsi"/>
        </w:rPr>
        <w:t>to provide</w:t>
      </w:r>
      <w:proofErr w:type="gramEnd"/>
      <w:r w:rsidR="00E606E6" w:rsidRPr="00752735">
        <w:rPr>
          <w:rFonts w:asciiTheme="minorHAnsi" w:hAnsiTheme="minorHAnsi"/>
        </w:rPr>
        <w:t xml:space="preserve"> maximum support from leadership and to the local clubs.</w:t>
      </w:r>
    </w:p>
    <w:p w14:paraId="13B0557D" w14:textId="77777777" w:rsidR="00E461DB" w:rsidRPr="00752735" w:rsidRDefault="003A7B1F" w:rsidP="00752735">
      <w:pPr>
        <w:pStyle w:val="ListParagraph"/>
        <w:numPr>
          <w:ilvl w:val="1"/>
          <w:numId w:val="13"/>
        </w:numPr>
        <w:spacing w:line="360" w:lineRule="auto"/>
        <w:rPr>
          <w:rFonts w:asciiTheme="minorHAnsi" w:hAnsiTheme="minorHAnsi"/>
        </w:rPr>
      </w:pPr>
      <w:r w:rsidRPr="00752735">
        <w:rPr>
          <w:rFonts w:asciiTheme="minorHAnsi" w:hAnsiTheme="minorHAnsi"/>
          <w:b/>
          <w:bCs/>
        </w:rPr>
        <w:t>Membership Targets:</w:t>
      </w:r>
      <w:r w:rsidRPr="00752735">
        <w:rPr>
          <w:rFonts w:asciiTheme="minorHAnsi" w:hAnsiTheme="minorHAnsi"/>
        </w:rPr>
        <w:t xml:space="preserve"> Define specific, measurable goals for membership growth (e.g.,</w:t>
      </w:r>
      <w:r w:rsidR="00E461DB" w:rsidRPr="00752735">
        <w:rPr>
          <w:rFonts w:asciiTheme="minorHAnsi" w:hAnsiTheme="minorHAnsi"/>
        </w:rPr>
        <w:t xml:space="preserve"> </w:t>
      </w:r>
      <w:r w:rsidRPr="00752735">
        <w:rPr>
          <w:rFonts w:asciiTheme="minorHAnsi" w:hAnsiTheme="minorHAnsi"/>
        </w:rPr>
        <w:t xml:space="preserve">increase </w:t>
      </w:r>
      <w:r w:rsidR="0074135E" w:rsidRPr="00752735">
        <w:rPr>
          <w:rFonts w:asciiTheme="minorHAnsi" w:hAnsiTheme="minorHAnsi"/>
        </w:rPr>
        <w:t>b</w:t>
      </w:r>
      <w:r w:rsidRPr="00752735">
        <w:rPr>
          <w:rFonts w:asciiTheme="minorHAnsi" w:hAnsiTheme="minorHAnsi"/>
        </w:rPr>
        <w:t>y 10% annually).</w:t>
      </w:r>
    </w:p>
    <w:p w14:paraId="0DF8B96F" w14:textId="77777777" w:rsidR="00E461DB" w:rsidRPr="00752735" w:rsidRDefault="003A7B1F" w:rsidP="00752735">
      <w:pPr>
        <w:pStyle w:val="ListParagraph"/>
        <w:numPr>
          <w:ilvl w:val="1"/>
          <w:numId w:val="13"/>
        </w:numPr>
        <w:spacing w:line="360" w:lineRule="auto"/>
        <w:rPr>
          <w:rFonts w:asciiTheme="minorHAnsi" w:hAnsiTheme="minorHAnsi"/>
        </w:rPr>
      </w:pPr>
      <w:r w:rsidRPr="00752735">
        <w:rPr>
          <w:rFonts w:asciiTheme="minorHAnsi" w:hAnsiTheme="minorHAnsi"/>
          <w:b/>
          <w:bCs/>
        </w:rPr>
        <w:t>Diversity Goals:</w:t>
      </w:r>
      <w:r w:rsidRPr="00752735">
        <w:rPr>
          <w:rFonts w:asciiTheme="minorHAnsi" w:hAnsiTheme="minorHAnsi"/>
        </w:rPr>
        <w:t xml:space="preserve"> Aim to diversify membership by age, profession, and background to reflect</w:t>
      </w:r>
      <w:r w:rsidR="00E461DB" w:rsidRPr="00752735">
        <w:rPr>
          <w:rFonts w:asciiTheme="minorHAnsi" w:hAnsiTheme="minorHAnsi"/>
        </w:rPr>
        <w:t xml:space="preserve"> </w:t>
      </w:r>
      <w:r w:rsidRPr="00752735">
        <w:rPr>
          <w:rFonts w:asciiTheme="minorHAnsi" w:hAnsiTheme="minorHAnsi"/>
        </w:rPr>
        <w:t>the community better.</w:t>
      </w:r>
    </w:p>
    <w:p w14:paraId="3426A790" w14:textId="77777777" w:rsidR="00E461DB" w:rsidRPr="00752735" w:rsidRDefault="003A7B1F" w:rsidP="00833BB5">
      <w:pPr>
        <w:pStyle w:val="Heading2"/>
        <w:numPr>
          <w:ilvl w:val="0"/>
          <w:numId w:val="13"/>
        </w:numPr>
      </w:pPr>
      <w:bookmarkStart w:id="12" w:name="_Toc192840067"/>
      <w:r w:rsidRPr="00752735">
        <w:t>Enhance Member Engagement</w:t>
      </w:r>
      <w:bookmarkEnd w:id="12"/>
    </w:p>
    <w:p w14:paraId="623ED0A6" w14:textId="77777777" w:rsidR="00E461DB" w:rsidRPr="00752735" w:rsidRDefault="003A7B1F" w:rsidP="00752735">
      <w:pPr>
        <w:pStyle w:val="ListParagraph"/>
        <w:numPr>
          <w:ilvl w:val="1"/>
          <w:numId w:val="13"/>
        </w:numPr>
        <w:spacing w:line="360" w:lineRule="auto"/>
        <w:rPr>
          <w:rFonts w:asciiTheme="minorHAnsi" w:hAnsiTheme="minorHAnsi"/>
          <w:b/>
          <w:bCs/>
          <w:u w:val="single"/>
        </w:rPr>
      </w:pPr>
      <w:r w:rsidRPr="00752735">
        <w:rPr>
          <w:rFonts w:asciiTheme="minorHAnsi" w:hAnsiTheme="minorHAnsi"/>
          <w:b/>
          <w:bCs/>
        </w:rPr>
        <w:t>Regular Events:</w:t>
      </w:r>
      <w:r w:rsidRPr="00752735">
        <w:rPr>
          <w:rFonts w:asciiTheme="minorHAnsi" w:hAnsiTheme="minorHAnsi"/>
        </w:rPr>
        <w:t xml:space="preserve"> Host engaging events, both social and professional, to keep members active and involved.</w:t>
      </w:r>
    </w:p>
    <w:p w14:paraId="63A22A60" w14:textId="77777777" w:rsidR="00E461DB" w:rsidRPr="00752735" w:rsidRDefault="003A7B1F" w:rsidP="00752735">
      <w:pPr>
        <w:pStyle w:val="ListParagraph"/>
        <w:numPr>
          <w:ilvl w:val="1"/>
          <w:numId w:val="13"/>
        </w:numPr>
        <w:spacing w:line="360" w:lineRule="auto"/>
        <w:rPr>
          <w:rFonts w:asciiTheme="minorHAnsi" w:hAnsiTheme="minorHAnsi"/>
          <w:b/>
          <w:bCs/>
          <w:u w:val="single"/>
        </w:rPr>
      </w:pPr>
      <w:r w:rsidRPr="00752735">
        <w:rPr>
          <w:rFonts w:asciiTheme="minorHAnsi" w:hAnsiTheme="minorHAnsi"/>
          <w:b/>
          <w:bCs/>
        </w:rPr>
        <w:t>Volunteer Opportunities:</w:t>
      </w:r>
      <w:r w:rsidRPr="00752735">
        <w:rPr>
          <w:rFonts w:asciiTheme="minorHAnsi" w:hAnsiTheme="minorHAnsi"/>
        </w:rPr>
        <w:t xml:space="preserve"> Create meaningful volunteer opportunities that align with members’ interests and skills.</w:t>
      </w:r>
    </w:p>
    <w:p w14:paraId="217FC3A9" w14:textId="77777777" w:rsidR="0027409E" w:rsidRPr="00752735" w:rsidRDefault="003A7B1F" w:rsidP="00833BB5">
      <w:pPr>
        <w:pStyle w:val="Heading2"/>
        <w:numPr>
          <w:ilvl w:val="0"/>
          <w:numId w:val="13"/>
        </w:numPr>
      </w:pPr>
      <w:bookmarkStart w:id="13" w:name="_Toc192840068"/>
      <w:r w:rsidRPr="00752735">
        <w:t>Improve Recruitment Strategie</w:t>
      </w:r>
      <w:r w:rsidR="00C72BD5" w:rsidRPr="00752735">
        <w:t>s</w:t>
      </w:r>
      <w:bookmarkEnd w:id="13"/>
    </w:p>
    <w:p w14:paraId="0C50FCF2" w14:textId="77777777" w:rsidR="0027409E" w:rsidRPr="00752735" w:rsidRDefault="003A7B1F" w:rsidP="00752735">
      <w:pPr>
        <w:pStyle w:val="ListParagraph"/>
        <w:numPr>
          <w:ilvl w:val="1"/>
          <w:numId w:val="13"/>
        </w:numPr>
        <w:spacing w:line="360" w:lineRule="auto"/>
        <w:rPr>
          <w:rFonts w:asciiTheme="minorHAnsi" w:hAnsiTheme="minorHAnsi"/>
        </w:rPr>
      </w:pPr>
      <w:r w:rsidRPr="00BE1578">
        <w:rPr>
          <w:rFonts w:asciiTheme="minorHAnsi" w:hAnsiTheme="minorHAnsi"/>
          <w:b/>
          <w:bCs/>
        </w:rPr>
        <w:t>Referral Programs:</w:t>
      </w:r>
      <w:r w:rsidRPr="00752735">
        <w:rPr>
          <w:rFonts w:asciiTheme="minorHAnsi" w:hAnsiTheme="minorHAnsi"/>
        </w:rPr>
        <w:t xml:space="preserve"> Encourage current members to refer new members by offering</w:t>
      </w:r>
      <w:r w:rsidR="00C72BD5" w:rsidRPr="00752735">
        <w:rPr>
          <w:rFonts w:asciiTheme="minorHAnsi" w:hAnsiTheme="minorHAnsi"/>
        </w:rPr>
        <w:t xml:space="preserve"> </w:t>
      </w:r>
      <w:r w:rsidRPr="00752735">
        <w:rPr>
          <w:rFonts w:asciiTheme="minorHAnsi" w:hAnsiTheme="minorHAnsi"/>
        </w:rPr>
        <w:t>incentives.</w:t>
      </w:r>
    </w:p>
    <w:p w14:paraId="27D1503B" w14:textId="77777777" w:rsidR="0027409E" w:rsidRPr="00752735" w:rsidRDefault="003A7B1F" w:rsidP="00752735">
      <w:pPr>
        <w:pStyle w:val="ListParagraph"/>
        <w:numPr>
          <w:ilvl w:val="1"/>
          <w:numId w:val="13"/>
        </w:numPr>
        <w:spacing w:line="360" w:lineRule="auto"/>
        <w:rPr>
          <w:rFonts w:asciiTheme="minorHAnsi" w:hAnsiTheme="minorHAnsi"/>
        </w:rPr>
      </w:pPr>
      <w:r w:rsidRPr="00BE1578">
        <w:rPr>
          <w:rFonts w:asciiTheme="minorHAnsi" w:hAnsiTheme="minorHAnsi"/>
          <w:b/>
          <w:bCs/>
        </w:rPr>
        <w:t>Community Outreach:</w:t>
      </w:r>
      <w:r w:rsidRPr="00752735">
        <w:rPr>
          <w:rFonts w:asciiTheme="minorHAnsi" w:hAnsiTheme="minorHAnsi"/>
        </w:rPr>
        <w:t xml:space="preserve"> Increase visibility through community events, partnerships, and local media.</w:t>
      </w:r>
    </w:p>
    <w:p w14:paraId="5FB7BA97" w14:textId="77777777" w:rsidR="0027409E" w:rsidRPr="00752735" w:rsidRDefault="003A7B1F" w:rsidP="00752735">
      <w:pPr>
        <w:pStyle w:val="ListParagraph"/>
        <w:numPr>
          <w:ilvl w:val="1"/>
          <w:numId w:val="13"/>
        </w:numPr>
        <w:spacing w:line="360" w:lineRule="auto"/>
        <w:rPr>
          <w:rFonts w:asciiTheme="minorHAnsi" w:hAnsiTheme="minorHAnsi"/>
        </w:rPr>
      </w:pPr>
      <w:r w:rsidRPr="00752735">
        <w:rPr>
          <w:rFonts w:asciiTheme="minorHAnsi" w:hAnsiTheme="minorHAnsi"/>
          <w:b/>
          <w:bCs/>
        </w:rPr>
        <w:t>Online Presence</w:t>
      </w:r>
      <w:r w:rsidRPr="00752735">
        <w:rPr>
          <w:rFonts w:asciiTheme="minorHAnsi" w:hAnsiTheme="minorHAnsi"/>
        </w:rPr>
        <w:t xml:space="preserve">: Optimize the </w:t>
      </w:r>
      <w:r w:rsidR="0027409E" w:rsidRPr="00752735">
        <w:rPr>
          <w:rFonts w:asciiTheme="minorHAnsi" w:hAnsiTheme="minorHAnsi"/>
        </w:rPr>
        <w:t xml:space="preserve">district’s </w:t>
      </w:r>
      <w:r w:rsidRPr="00752735">
        <w:rPr>
          <w:rFonts w:asciiTheme="minorHAnsi" w:hAnsiTheme="minorHAnsi"/>
        </w:rPr>
        <w:t xml:space="preserve">website and social media for new </w:t>
      </w:r>
      <w:proofErr w:type="gramStart"/>
      <w:r w:rsidRPr="00752735">
        <w:rPr>
          <w:rFonts w:asciiTheme="minorHAnsi" w:hAnsiTheme="minorHAnsi"/>
        </w:rPr>
        <w:t>member</w:t>
      </w:r>
      <w:proofErr w:type="gramEnd"/>
      <w:r w:rsidRPr="00752735">
        <w:rPr>
          <w:rFonts w:asciiTheme="minorHAnsi" w:hAnsiTheme="minorHAnsi"/>
        </w:rPr>
        <w:t xml:space="preserve"> </w:t>
      </w:r>
      <w:r w:rsidR="0027409E" w:rsidRPr="00752735">
        <w:rPr>
          <w:rFonts w:asciiTheme="minorHAnsi" w:hAnsiTheme="minorHAnsi"/>
        </w:rPr>
        <w:t>and club c</w:t>
      </w:r>
      <w:r w:rsidRPr="00752735">
        <w:rPr>
          <w:rFonts w:asciiTheme="minorHAnsi" w:hAnsiTheme="minorHAnsi"/>
        </w:rPr>
        <w:t>onversions.</w:t>
      </w:r>
    </w:p>
    <w:p w14:paraId="29F46C85" w14:textId="77777777" w:rsidR="0027409E" w:rsidRPr="00752735" w:rsidRDefault="003A7B1F" w:rsidP="00833BB5">
      <w:pPr>
        <w:pStyle w:val="Heading2"/>
        <w:numPr>
          <w:ilvl w:val="0"/>
          <w:numId w:val="13"/>
        </w:numPr>
      </w:pPr>
      <w:bookmarkStart w:id="14" w:name="_Toc192840069"/>
      <w:r w:rsidRPr="003A7B1F">
        <w:lastRenderedPageBreak/>
        <w:t>Offer Value-Added Benefits</w:t>
      </w:r>
      <w:bookmarkEnd w:id="14"/>
    </w:p>
    <w:p w14:paraId="1607F663" w14:textId="77777777" w:rsidR="0027409E" w:rsidRPr="00752735" w:rsidRDefault="003A7B1F" w:rsidP="00752735">
      <w:pPr>
        <w:pStyle w:val="ListParagraph"/>
        <w:numPr>
          <w:ilvl w:val="1"/>
          <w:numId w:val="13"/>
        </w:numPr>
        <w:spacing w:line="360" w:lineRule="auto"/>
        <w:rPr>
          <w:rFonts w:asciiTheme="minorHAnsi" w:hAnsiTheme="minorHAnsi"/>
        </w:rPr>
      </w:pPr>
      <w:r w:rsidRPr="00752735">
        <w:rPr>
          <w:rFonts w:asciiTheme="minorHAnsi" w:hAnsiTheme="minorHAnsi"/>
          <w:b/>
          <w:bCs/>
        </w:rPr>
        <w:t>Professional Development:</w:t>
      </w:r>
      <w:r w:rsidRPr="00752735">
        <w:rPr>
          <w:rFonts w:asciiTheme="minorHAnsi" w:hAnsiTheme="minorHAnsi"/>
        </w:rPr>
        <w:t xml:space="preserve"> Provide workshops, seminars, and networking opportunities.</w:t>
      </w:r>
    </w:p>
    <w:p w14:paraId="71BEFB78" w14:textId="2B9D1F3D" w:rsidR="0027409E" w:rsidRPr="00752735" w:rsidRDefault="003A7B1F" w:rsidP="00752735">
      <w:pPr>
        <w:pStyle w:val="ListParagraph"/>
        <w:numPr>
          <w:ilvl w:val="1"/>
          <w:numId w:val="13"/>
        </w:numPr>
        <w:spacing w:line="360" w:lineRule="auto"/>
        <w:rPr>
          <w:rFonts w:asciiTheme="minorHAnsi" w:hAnsiTheme="minorHAnsi"/>
        </w:rPr>
      </w:pPr>
      <w:r w:rsidRPr="00752735">
        <w:rPr>
          <w:rFonts w:asciiTheme="minorHAnsi" w:hAnsiTheme="minorHAnsi"/>
          <w:b/>
          <w:bCs/>
        </w:rPr>
        <w:t>Exclusive Content:</w:t>
      </w:r>
      <w:r w:rsidRPr="00752735">
        <w:rPr>
          <w:rFonts w:asciiTheme="minorHAnsi" w:hAnsiTheme="minorHAnsi"/>
        </w:rPr>
        <w:t xml:space="preserve"> Offer members-only content such as newsletters, webinars, and access to industry experts</w:t>
      </w:r>
      <w:r w:rsidR="00D00E5C">
        <w:rPr>
          <w:rFonts w:asciiTheme="minorHAnsi" w:hAnsiTheme="minorHAnsi"/>
        </w:rPr>
        <w:t xml:space="preserve"> on a local or National basis.</w:t>
      </w:r>
    </w:p>
    <w:p w14:paraId="42F7642F" w14:textId="77777777" w:rsidR="0027409E" w:rsidRPr="00833BB5" w:rsidRDefault="003A7B1F" w:rsidP="00833BB5">
      <w:pPr>
        <w:pStyle w:val="Heading2"/>
        <w:numPr>
          <w:ilvl w:val="0"/>
          <w:numId w:val="13"/>
        </w:numPr>
      </w:pPr>
      <w:bookmarkStart w:id="15" w:name="_Toc192840070"/>
      <w:r w:rsidRPr="00833BB5">
        <w:t>Streamline the Membership Process</w:t>
      </w:r>
      <w:bookmarkEnd w:id="15"/>
    </w:p>
    <w:p w14:paraId="521C065C" w14:textId="77777777" w:rsidR="0027409E" w:rsidRPr="00752735" w:rsidRDefault="003A7B1F" w:rsidP="00752735">
      <w:pPr>
        <w:pStyle w:val="ListParagraph"/>
        <w:numPr>
          <w:ilvl w:val="1"/>
          <w:numId w:val="13"/>
        </w:numPr>
        <w:spacing w:line="360" w:lineRule="auto"/>
        <w:rPr>
          <w:rFonts w:asciiTheme="minorHAnsi" w:hAnsiTheme="minorHAnsi"/>
        </w:rPr>
      </w:pPr>
      <w:r w:rsidRPr="00752735">
        <w:rPr>
          <w:rFonts w:asciiTheme="minorHAnsi" w:hAnsiTheme="minorHAnsi"/>
          <w:b/>
          <w:bCs/>
        </w:rPr>
        <w:t>Simplified Joining Process:</w:t>
      </w:r>
      <w:r w:rsidRPr="00752735">
        <w:rPr>
          <w:rFonts w:asciiTheme="minorHAnsi" w:hAnsiTheme="minorHAnsi"/>
        </w:rPr>
        <w:t xml:space="preserve"> Make it easy for new members to join through an intuitive online application process.</w:t>
      </w:r>
    </w:p>
    <w:p w14:paraId="035EE7A7" w14:textId="77777777" w:rsidR="0027409E" w:rsidRPr="00752735" w:rsidRDefault="003A7B1F" w:rsidP="00752735">
      <w:pPr>
        <w:pStyle w:val="ListParagraph"/>
        <w:numPr>
          <w:ilvl w:val="1"/>
          <w:numId w:val="13"/>
        </w:numPr>
        <w:spacing w:line="360" w:lineRule="auto"/>
        <w:rPr>
          <w:rFonts w:asciiTheme="minorHAnsi" w:hAnsiTheme="minorHAnsi"/>
        </w:rPr>
      </w:pPr>
      <w:r w:rsidRPr="00752735">
        <w:rPr>
          <w:rFonts w:asciiTheme="minorHAnsi" w:hAnsiTheme="minorHAnsi"/>
          <w:b/>
          <w:bCs/>
        </w:rPr>
        <w:t>Welcome Packages:</w:t>
      </w:r>
      <w:r w:rsidRPr="00752735">
        <w:rPr>
          <w:rFonts w:asciiTheme="minorHAnsi" w:hAnsiTheme="minorHAnsi"/>
        </w:rPr>
        <w:t xml:space="preserve"> Provide new members with welcome packages that include information about the club and upcoming events.</w:t>
      </w:r>
    </w:p>
    <w:p w14:paraId="04384739" w14:textId="1952F5B8" w:rsidR="00C5345D" w:rsidRPr="00242650" w:rsidRDefault="00C5345D" w:rsidP="00833BB5">
      <w:pPr>
        <w:pStyle w:val="Heading2"/>
        <w:numPr>
          <w:ilvl w:val="0"/>
          <w:numId w:val="13"/>
        </w:numPr>
      </w:pPr>
      <w:bookmarkStart w:id="16" w:name="_Toc192840071"/>
      <w:r w:rsidRPr="00242650">
        <w:t xml:space="preserve">Strategic </w:t>
      </w:r>
      <w:r w:rsidR="00242650" w:rsidRPr="00242650">
        <w:t xml:space="preserve">Opportunity </w:t>
      </w:r>
      <w:r w:rsidRPr="00242650">
        <w:t xml:space="preserve">to Consider </w:t>
      </w:r>
      <w:r w:rsidR="00346A17">
        <w:t>increasing Membership</w:t>
      </w:r>
      <w:bookmarkEnd w:id="16"/>
      <w:r w:rsidRPr="00242650">
        <w:t xml:space="preserve"> </w:t>
      </w:r>
    </w:p>
    <w:p w14:paraId="2E01D750" w14:textId="13BFA8E1" w:rsidR="009828CB" w:rsidRPr="00DE192E" w:rsidRDefault="00F2112F" w:rsidP="00D23742">
      <w:pPr>
        <w:pStyle w:val="ListParagraph"/>
        <w:numPr>
          <w:ilvl w:val="1"/>
          <w:numId w:val="13"/>
        </w:numPr>
        <w:spacing w:line="360" w:lineRule="auto"/>
        <w:rPr>
          <w:rFonts w:asciiTheme="minorHAnsi" w:hAnsiTheme="minorHAnsi"/>
        </w:rPr>
      </w:pPr>
      <w:r w:rsidRPr="009828CB">
        <w:rPr>
          <w:rFonts w:asciiTheme="minorHAnsi" w:hAnsiTheme="minorHAnsi"/>
          <w:b/>
          <w:bCs/>
        </w:rPr>
        <w:t xml:space="preserve">Convert Sponsors into Business Memberships:  </w:t>
      </w:r>
      <w:r w:rsidRPr="009828CB">
        <w:rPr>
          <w:rFonts w:asciiTheme="minorHAnsi" w:hAnsiTheme="minorHAnsi"/>
        </w:rPr>
        <w:t xml:space="preserve">Many clubs have sponsorships from </w:t>
      </w:r>
      <w:r w:rsidRPr="00DE192E">
        <w:rPr>
          <w:rFonts w:asciiTheme="minorHAnsi" w:hAnsiTheme="minorHAnsi"/>
        </w:rPr>
        <w:t xml:space="preserve">Business within the community.  Converting business sponsorships into business memberships can be a strategic way to grow your club. Here are some steps to help </w:t>
      </w:r>
      <w:r w:rsidR="00DE192E">
        <w:rPr>
          <w:rFonts w:asciiTheme="minorHAnsi" w:hAnsiTheme="minorHAnsi"/>
        </w:rPr>
        <w:t>us</w:t>
      </w:r>
      <w:r w:rsidRPr="00DE192E">
        <w:rPr>
          <w:rFonts w:asciiTheme="minorHAnsi" w:hAnsiTheme="minorHAnsi"/>
        </w:rPr>
        <w:t xml:space="preserve"> achieve this</w:t>
      </w:r>
      <w:r w:rsidR="00DE192E">
        <w:rPr>
          <w:rFonts w:asciiTheme="minorHAnsi" w:hAnsiTheme="minorHAnsi"/>
        </w:rPr>
        <w:t xml:space="preserve"> </w:t>
      </w:r>
      <w:r w:rsidR="00092479">
        <w:rPr>
          <w:rFonts w:asciiTheme="minorHAnsi" w:hAnsiTheme="minorHAnsi"/>
        </w:rPr>
        <w:t>approach.</w:t>
      </w:r>
    </w:p>
    <w:p w14:paraId="4BD9A1C7" w14:textId="77777777" w:rsidR="009828CB" w:rsidRPr="00092479" w:rsidRDefault="00F2112F" w:rsidP="00D23742">
      <w:pPr>
        <w:pStyle w:val="ListParagraph"/>
        <w:numPr>
          <w:ilvl w:val="2"/>
          <w:numId w:val="13"/>
        </w:numPr>
        <w:spacing w:line="360" w:lineRule="auto"/>
        <w:rPr>
          <w:rFonts w:asciiTheme="minorHAnsi" w:hAnsiTheme="minorHAnsi"/>
          <w:b/>
          <w:bCs/>
        </w:rPr>
      </w:pPr>
      <w:r w:rsidRPr="00F2112F">
        <w:rPr>
          <w:rFonts w:asciiTheme="minorHAnsi" w:hAnsiTheme="minorHAnsi"/>
          <w:b/>
          <w:bCs/>
        </w:rPr>
        <w:t>Identify Mutual Benefits</w:t>
      </w:r>
    </w:p>
    <w:p w14:paraId="41E24296" w14:textId="77777777" w:rsidR="009828CB" w:rsidRPr="00092479" w:rsidRDefault="00F2112F" w:rsidP="00D23742">
      <w:pPr>
        <w:pStyle w:val="ListParagraph"/>
        <w:numPr>
          <w:ilvl w:val="3"/>
          <w:numId w:val="13"/>
        </w:numPr>
        <w:spacing w:line="360" w:lineRule="auto"/>
        <w:rPr>
          <w:rFonts w:asciiTheme="minorHAnsi" w:hAnsiTheme="minorHAnsi"/>
        </w:rPr>
      </w:pPr>
      <w:r w:rsidRPr="00092479">
        <w:rPr>
          <w:rFonts w:asciiTheme="minorHAnsi" w:hAnsiTheme="minorHAnsi"/>
        </w:rPr>
        <w:t>Highlight Value: Clearly communicate the benefits of membership, such as networking opportunities, community involvement, and brand visibility.</w:t>
      </w:r>
    </w:p>
    <w:p w14:paraId="4F43BE91" w14:textId="77777777" w:rsidR="009828CB" w:rsidRPr="00092479" w:rsidRDefault="00F2112F" w:rsidP="00D23742">
      <w:pPr>
        <w:pStyle w:val="ListParagraph"/>
        <w:numPr>
          <w:ilvl w:val="3"/>
          <w:numId w:val="13"/>
        </w:numPr>
        <w:spacing w:line="360" w:lineRule="auto"/>
        <w:rPr>
          <w:rFonts w:asciiTheme="minorHAnsi" w:hAnsiTheme="minorHAnsi"/>
        </w:rPr>
      </w:pPr>
      <w:r w:rsidRPr="00092479">
        <w:rPr>
          <w:rFonts w:asciiTheme="minorHAnsi" w:hAnsiTheme="minorHAnsi"/>
        </w:rPr>
        <w:t>Tailored Packages: Create membership packages that align with the sponsor’s business goals and interests.</w:t>
      </w:r>
    </w:p>
    <w:p w14:paraId="5F2F4F2E" w14:textId="7A747426" w:rsidR="009828CB" w:rsidRPr="00092479" w:rsidRDefault="00F2112F" w:rsidP="00D23742">
      <w:pPr>
        <w:pStyle w:val="ListParagraph"/>
        <w:numPr>
          <w:ilvl w:val="2"/>
          <w:numId w:val="13"/>
        </w:numPr>
        <w:spacing w:line="360" w:lineRule="auto"/>
        <w:rPr>
          <w:rFonts w:asciiTheme="minorHAnsi" w:hAnsiTheme="minorHAnsi"/>
          <w:b/>
          <w:bCs/>
        </w:rPr>
      </w:pPr>
      <w:r w:rsidRPr="00092479">
        <w:rPr>
          <w:rFonts w:asciiTheme="minorHAnsi" w:hAnsiTheme="minorHAnsi"/>
          <w:b/>
          <w:bCs/>
        </w:rPr>
        <w:t>Build Strong Relationships</w:t>
      </w:r>
    </w:p>
    <w:p w14:paraId="2EECD4FE" w14:textId="77777777" w:rsidR="009828CB" w:rsidRPr="00092479" w:rsidRDefault="00F2112F" w:rsidP="00D23742">
      <w:pPr>
        <w:pStyle w:val="ListParagraph"/>
        <w:numPr>
          <w:ilvl w:val="3"/>
          <w:numId w:val="13"/>
        </w:numPr>
        <w:spacing w:line="360" w:lineRule="auto"/>
        <w:rPr>
          <w:rFonts w:asciiTheme="minorHAnsi" w:hAnsiTheme="minorHAnsi"/>
        </w:rPr>
      </w:pPr>
      <w:r w:rsidRPr="00092479">
        <w:rPr>
          <w:rFonts w:asciiTheme="minorHAnsi" w:hAnsiTheme="minorHAnsi"/>
        </w:rPr>
        <w:t>Personal Engagement: Engage with sponsors personally through meetings, events, and regular communication.</w:t>
      </w:r>
    </w:p>
    <w:p w14:paraId="3188AF33" w14:textId="77777777" w:rsidR="00E92B23" w:rsidRPr="00092479" w:rsidRDefault="00F2112F" w:rsidP="00D23742">
      <w:pPr>
        <w:pStyle w:val="ListParagraph"/>
        <w:numPr>
          <w:ilvl w:val="3"/>
          <w:numId w:val="13"/>
        </w:numPr>
        <w:spacing w:line="360" w:lineRule="auto"/>
        <w:rPr>
          <w:rFonts w:asciiTheme="minorHAnsi" w:hAnsiTheme="minorHAnsi"/>
        </w:rPr>
      </w:pPr>
      <w:r w:rsidRPr="00092479">
        <w:rPr>
          <w:rFonts w:asciiTheme="minorHAnsi" w:hAnsiTheme="minorHAnsi"/>
        </w:rPr>
        <w:t>Exclusive Events: Invite sponsors to exclusive events where they can see the value of being more involved.</w:t>
      </w:r>
    </w:p>
    <w:p w14:paraId="5E630BFF" w14:textId="77777777" w:rsidR="00E92B23" w:rsidRPr="00092479" w:rsidRDefault="00F2112F" w:rsidP="00D23742">
      <w:pPr>
        <w:pStyle w:val="ListParagraph"/>
        <w:numPr>
          <w:ilvl w:val="2"/>
          <w:numId w:val="13"/>
        </w:numPr>
        <w:spacing w:line="360" w:lineRule="auto"/>
        <w:rPr>
          <w:rFonts w:asciiTheme="minorHAnsi" w:hAnsiTheme="minorHAnsi"/>
          <w:b/>
          <w:bCs/>
        </w:rPr>
      </w:pPr>
      <w:r w:rsidRPr="00092479">
        <w:rPr>
          <w:rFonts w:asciiTheme="minorHAnsi" w:hAnsiTheme="minorHAnsi"/>
          <w:b/>
          <w:bCs/>
        </w:rPr>
        <w:t>Showcase Success Stories</w:t>
      </w:r>
    </w:p>
    <w:p w14:paraId="24F32C2B" w14:textId="77777777" w:rsidR="00E92B23" w:rsidRPr="00092479" w:rsidRDefault="00F2112F" w:rsidP="00D23742">
      <w:pPr>
        <w:pStyle w:val="ListParagraph"/>
        <w:numPr>
          <w:ilvl w:val="3"/>
          <w:numId w:val="13"/>
        </w:numPr>
        <w:spacing w:line="360" w:lineRule="auto"/>
        <w:rPr>
          <w:rFonts w:asciiTheme="minorHAnsi" w:hAnsiTheme="minorHAnsi"/>
        </w:rPr>
      </w:pPr>
      <w:r w:rsidRPr="00092479">
        <w:rPr>
          <w:rFonts w:asciiTheme="minorHAnsi" w:hAnsiTheme="minorHAnsi"/>
        </w:rPr>
        <w:t>Case Studies: Share success stories of other businesses that have benefited from membership.</w:t>
      </w:r>
    </w:p>
    <w:p w14:paraId="2823A92A" w14:textId="77777777" w:rsidR="00E92B23" w:rsidRPr="00092479" w:rsidRDefault="00F2112F" w:rsidP="00D23742">
      <w:pPr>
        <w:pStyle w:val="ListParagraph"/>
        <w:numPr>
          <w:ilvl w:val="3"/>
          <w:numId w:val="13"/>
        </w:numPr>
        <w:spacing w:line="360" w:lineRule="auto"/>
        <w:rPr>
          <w:rFonts w:asciiTheme="minorHAnsi" w:hAnsiTheme="minorHAnsi"/>
        </w:rPr>
      </w:pPr>
      <w:r w:rsidRPr="00092479">
        <w:rPr>
          <w:rFonts w:asciiTheme="minorHAnsi" w:hAnsiTheme="minorHAnsi"/>
        </w:rPr>
        <w:t>Testimonials: Use testimonials from current business members to highlight the positive impact of membership.</w:t>
      </w:r>
    </w:p>
    <w:p w14:paraId="14D24EA4" w14:textId="77777777" w:rsidR="00E92B23" w:rsidRPr="00092479" w:rsidRDefault="00F2112F" w:rsidP="00D23742">
      <w:pPr>
        <w:pStyle w:val="ListParagraph"/>
        <w:numPr>
          <w:ilvl w:val="2"/>
          <w:numId w:val="13"/>
        </w:numPr>
        <w:spacing w:line="360" w:lineRule="auto"/>
        <w:rPr>
          <w:rFonts w:asciiTheme="minorHAnsi" w:hAnsiTheme="minorHAnsi"/>
          <w:b/>
          <w:bCs/>
        </w:rPr>
      </w:pPr>
      <w:r w:rsidRPr="00092479">
        <w:rPr>
          <w:rFonts w:asciiTheme="minorHAnsi" w:hAnsiTheme="minorHAnsi"/>
          <w:b/>
          <w:bCs/>
        </w:rPr>
        <w:lastRenderedPageBreak/>
        <w:t>Offer Incentives</w:t>
      </w:r>
    </w:p>
    <w:p w14:paraId="70BA0126" w14:textId="77777777" w:rsidR="00E92B23" w:rsidRPr="00092479" w:rsidRDefault="00F2112F" w:rsidP="00D23742">
      <w:pPr>
        <w:pStyle w:val="ListParagraph"/>
        <w:numPr>
          <w:ilvl w:val="3"/>
          <w:numId w:val="13"/>
        </w:numPr>
        <w:spacing w:line="360" w:lineRule="auto"/>
        <w:rPr>
          <w:rFonts w:asciiTheme="minorHAnsi" w:hAnsiTheme="minorHAnsi"/>
        </w:rPr>
      </w:pPr>
      <w:r w:rsidRPr="00092479">
        <w:rPr>
          <w:rFonts w:asciiTheme="minorHAnsi" w:hAnsiTheme="minorHAnsi"/>
        </w:rPr>
        <w:t>Discounts and Perks: Provide special discounts or perks for sponsors who become members.</w:t>
      </w:r>
    </w:p>
    <w:p w14:paraId="268F0090" w14:textId="77777777" w:rsidR="00E92B23" w:rsidRPr="00092479" w:rsidRDefault="00F2112F" w:rsidP="00D23742">
      <w:pPr>
        <w:pStyle w:val="ListParagraph"/>
        <w:numPr>
          <w:ilvl w:val="3"/>
          <w:numId w:val="13"/>
        </w:numPr>
        <w:spacing w:line="360" w:lineRule="auto"/>
        <w:rPr>
          <w:rFonts w:asciiTheme="minorHAnsi" w:hAnsiTheme="minorHAnsi"/>
        </w:rPr>
      </w:pPr>
      <w:r w:rsidRPr="00092479">
        <w:rPr>
          <w:rFonts w:asciiTheme="minorHAnsi" w:hAnsiTheme="minorHAnsi"/>
        </w:rPr>
        <w:t>Recognition: Offer public recognition in newsletters, on the website, and at events.</w:t>
      </w:r>
    </w:p>
    <w:p w14:paraId="1A4DF7D5" w14:textId="77777777" w:rsidR="00E92B23" w:rsidRPr="00092479" w:rsidRDefault="00F2112F" w:rsidP="00D23742">
      <w:pPr>
        <w:pStyle w:val="ListParagraph"/>
        <w:numPr>
          <w:ilvl w:val="2"/>
          <w:numId w:val="13"/>
        </w:numPr>
        <w:spacing w:line="360" w:lineRule="auto"/>
        <w:rPr>
          <w:rFonts w:asciiTheme="minorHAnsi" w:hAnsiTheme="minorHAnsi"/>
          <w:b/>
          <w:bCs/>
        </w:rPr>
      </w:pPr>
      <w:r w:rsidRPr="00092479">
        <w:rPr>
          <w:rFonts w:asciiTheme="minorHAnsi" w:hAnsiTheme="minorHAnsi"/>
          <w:b/>
          <w:bCs/>
        </w:rPr>
        <w:t>Leverage Existing Sponsorships</w:t>
      </w:r>
    </w:p>
    <w:p w14:paraId="501DE59B" w14:textId="77777777" w:rsidR="00E92B23" w:rsidRPr="00092479" w:rsidRDefault="00F2112F" w:rsidP="00D23742">
      <w:pPr>
        <w:pStyle w:val="ListParagraph"/>
        <w:numPr>
          <w:ilvl w:val="3"/>
          <w:numId w:val="13"/>
        </w:numPr>
        <w:spacing w:line="360" w:lineRule="auto"/>
        <w:rPr>
          <w:rFonts w:asciiTheme="minorHAnsi" w:hAnsiTheme="minorHAnsi"/>
        </w:rPr>
      </w:pPr>
      <w:r w:rsidRPr="00092479">
        <w:rPr>
          <w:rFonts w:asciiTheme="minorHAnsi" w:hAnsiTheme="minorHAnsi"/>
        </w:rPr>
        <w:t>Cross-Promotion: Use existing sponsorship agreements to promote membership benefits.</w:t>
      </w:r>
    </w:p>
    <w:p w14:paraId="41C83756" w14:textId="77777777" w:rsidR="00E92B23" w:rsidRPr="00092479" w:rsidRDefault="00F2112F" w:rsidP="00D23742">
      <w:pPr>
        <w:pStyle w:val="ListParagraph"/>
        <w:numPr>
          <w:ilvl w:val="3"/>
          <w:numId w:val="13"/>
        </w:numPr>
        <w:spacing w:line="360" w:lineRule="auto"/>
        <w:rPr>
          <w:rFonts w:asciiTheme="minorHAnsi" w:hAnsiTheme="minorHAnsi"/>
        </w:rPr>
      </w:pPr>
      <w:r w:rsidRPr="00092479">
        <w:rPr>
          <w:rFonts w:asciiTheme="minorHAnsi" w:hAnsiTheme="minorHAnsi"/>
        </w:rPr>
        <w:t>Bundled Offers: Create bundled offers that include both sponsorship and membership benefits.</w:t>
      </w:r>
    </w:p>
    <w:p w14:paraId="34DCE79A" w14:textId="77777777" w:rsidR="00E92B23" w:rsidRPr="00092479" w:rsidRDefault="00F2112F" w:rsidP="00D23742">
      <w:pPr>
        <w:pStyle w:val="ListParagraph"/>
        <w:numPr>
          <w:ilvl w:val="2"/>
          <w:numId w:val="13"/>
        </w:numPr>
        <w:spacing w:line="360" w:lineRule="auto"/>
        <w:rPr>
          <w:rFonts w:asciiTheme="minorHAnsi" w:hAnsiTheme="minorHAnsi"/>
          <w:b/>
          <w:bCs/>
        </w:rPr>
      </w:pPr>
      <w:r w:rsidRPr="00092479">
        <w:rPr>
          <w:rFonts w:asciiTheme="minorHAnsi" w:hAnsiTheme="minorHAnsi"/>
          <w:b/>
          <w:bCs/>
        </w:rPr>
        <w:t>Demonstrate ROI</w:t>
      </w:r>
    </w:p>
    <w:p w14:paraId="28231EE7" w14:textId="77777777" w:rsidR="00E92B23" w:rsidRPr="00092479" w:rsidRDefault="00F2112F" w:rsidP="00D23742">
      <w:pPr>
        <w:pStyle w:val="ListParagraph"/>
        <w:numPr>
          <w:ilvl w:val="3"/>
          <w:numId w:val="13"/>
        </w:numPr>
        <w:spacing w:line="360" w:lineRule="auto"/>
        <w:rPr>
          <w:rFonts w:asciiTheme="minorHAnsi" w:hAnsiTheme="minorHAnsi"/>
        </w:rPr>
      </w:pPr>
      <w:r w:rsidRPr="00092479">
        <w:rPr>
          <w:rFonts w:asciiTheme="minorHAnsi" w:hAnsiTheme="minorHAnsi"/>
        </w:rPr>
        <w:t>Metrics and Reports: Provide regular reports showing the return on investment (ROI) for their sponsorship and potential ROI for membership.</w:t>
      </w:r>
    </w:p>
    <w:p w14:paraId="6483C1B0" w14:textId="77777777" w:rsidR="00E92B23" w:rsidRPr="00092479" w:rsidRDefault="00F2112F" w:rsidP="00D23742">
      <w:pPr>
        <w:pStyle w:val="ListParagraph"/>
        <w:numPr>
          <w:ilvl w:val="3"/>
          <w:numId w:val="13"/>
        </w:numPr>
        <w:spacing w:line="360" w:lineRule="auto"/>
        <w:rPr>
          <w:rFonts w:asciiTheme="minorHAnsi" w:hAnsiTheme="minorHAnsi"/>
        </w:rPr>
      </w:pPr>
      <w:r w:rsidRPr="00092479">
        <w:rPr>
          <w:rFonts w:asciiTheme="minorHAnsi" w:hAnsiTheme="minorHAnsi"/>
        </w:rPr>
        <w:t xml:space="preserve">Impact Analysis: Show how membership can enhance their brand’s impact </w:t>
      </w:r>
      <w:proofErr w:type="gramStart"/>
      <w:r w:rsidRPr="00092479">
        <w:rPr>
          <w:rFonts w:asciiTheme="minorHAnsi" w:hAnsiTheme="minorHAnsi"/>
        </w:rPr>
        <w:t>in</w:t>
      </w:r>
      <w:proofErr w:type="gramEnd"/>
      <w:r w:rsidRPr="00092479">
        <w:rPr>
          <w:rFonts w:asciiTheme="minorHAnsi" w:hAnsiTheme="minorHAnsi"/>
        </w:rPr>
        <w:t xml:space="preserve"> the community.</w:t>
      </w:r>
    </w:p>
    <w:p w14:paraId="2ADE9791" w14:textId="77777777" w:rsidR="00E92B23" w:rsidRPr="00092479" w:rsidRDefault="00F2112F" w:rsidP="00D23742">
      <w:pPr>
        <w:pStyle w:val="ListParagraph"/>
        <w:numPr>
          <w:ilvl w:val="2"/>
          <w:numId w:val="13"/>
        </w:numPr>
        <w:spacing w:line="360" w:lineRule="auto"/>
        <w:rPr>
          <w:rFonts w:asciiTheme="minorHAnsi" w:hAnsiTheme="minorHAnsi"/>
          <w:b/>
          <w:bCs/>
        </w:rPr>
      </w:pPr>
      <w:r w:rsidRPr="00092479">
        <w:rPr>
          <w:rFonts w:asciiTheme="minorHAnsi" w:hAnsiTheme="minorHAnsi"/>
          <w:b/>
          <w:bCs/>
        </w:rPr>
        <w:t>Create a Seamless Transition</w:t>
      </w:r>
    </w:p>
    <w:p w14:paraId="2527E0A5" w14:textId="77777777" w:rsidR="00E92B23" w:rsidRPr="00092479" w:rsidRDefault="00F2112F" w:rsidP="00D23742">
      <w:pPr>
        <w:pStyle w:val="ListParagraph"/>
        <w:numPr>
          <w:ilvl w:val="3"/>
          <w:numId w:val="13"/>
        </w:numPr>
        <w:spacing w:line="360" w:lineRule="auto"/>
        <w:rPr>
          <w:rFonts w:asciiTheme="minorHAnsi" w:hAnsiTheme="minorHAnsi"/>
        </w:rPr>
      </w:pPr>
      <w:r w:rsidRPr="00092479">
        <w:rPr>
          <w:rFonts w:asciiTheme="minorHAnsi" w:hAnsiTheme="minorHAnsi"/>
        </w:rPr>
        <w:t>Easy Conversion Process: Make the process of converting from a sponsor to a member straightforward and hassle-free.</w:t>
      </w:r>
    </w:p>
    <w:p w14:paraId="2AA3F33B" w14:textId="77777777" w:rsidR="00D23742" w:rsidRPr="00092479" w:rsidRDefault="00F2112F" w:rsidP="00D23742">
      <w:pPr>
        <w:pStyle w:val="ListParagraph"/>
        <w:numPr>
          <w:ilvl w:val="3"/>
          <w:numId w:val="13"/>
        </w:numPr>
        <w:spacing w:line="360" w:lineRule="auto"/>
        <w:rPr>
          <w:rFonts w:asciiTheme="minorHAnsi" w:hAnsiTheme="minorHAnsi"/>
        </w:rPr>
      </w:pPr>
      <w:r w:rsidRPr="00092479">
        <w:rPr>
          <w:rFonts w:asciiTheme="minorHAnsi" w:hAnsiTheme="minorHAnsi"/>
        </w:rPr>
        <w:t>Dedicated Support: Assign a dedicated team member to assist sponsors in transitioning to membership.</w:t>
      </w:r>
    </w:p>
    <w:p w14:paraId="7546276D" w14:textId="77777777" w:rsidR="00D23742" w:rsidRPr="00092479" w:rsidRDefault="00F2112F" w:rsidP="00D23742">
      <w:pPr>
        <w:pStyle w:val="ListParagraph"/>
        <w:numPr>
          <w:ilvl w:val="2"/>
          <w:numId w:val="13"/>
        </w:numPr>
        <w:spacing w:line="360" w:lineRule="auto"/>
        <w:rPr>
          <w:rFonts w:asciiTheme="minorHAnsi" w:hAnsiTheme="minorHAnsi"/>
          <w:b/>
          <w:bCs/>
        </w:rPr>
      </w:pPr>
      <w:r w:rsidRPr="00092479">
        <w:rPr>
          <w:rFonts w:asciiTheme="minorHAnsi" w:hAnsiTheme="minorHAnsi"/>
          <w:b/>
          <w:bCs/>
        </w:rPr>
        <w:t>Follow Up</w:t>
      </w:r>
    </w:p>
    <w:p w14:paraId="313CD043" w14:textId="77777777" w:rsidR="00D23742" w:rsidRPr="00092479" w:rsidRDefault="00F2112F" w:rsidP="00D23742">
      <w:pPr>
        <w:pStyle w:val="ListParagraph"/>
        <w:numPr>
          <w:ilvl w:val="3"/>
          <w:numId w:val="13"/>
        </w:numPr>
        <w:spacing w:line="360" w:lineRule="auto"/>
        <w:rPr>
          <w:rFonts w:asciiTheme="minorHAnsi" w:hAnsiTheme="minorHAnsi"/>
        </w:rPr>
      </w:pPr>
      <w:r w:rsidRPr="00092479">
        <w:rPr>
          <w:rFonts w:asciiTheme="minorHAnsi" w:hAnsiTheme="minorHAnsi"/>
        </w:rPr>
        <w:t>Regular Check-Ins: Maintain regular contact with sponsors to keep them engaged and informed about membership opportunities.</w:t>
      </w:r>
    </w:p>
    <w:p w14:paraId="0D394562" w14:textId="77777777" w:rsidR="000C37D2" w:rsidRPr="00092479" w:rsidRDefault="00F2112F" w:rsidP="000C37D2">
      <w:pPr>
        <w:pStyle w:val="ListParagraph"/>
        <w:numPr>
          <w:ilvl w:val="3"/>
          <w:numId w:val="13"/>
        </w:numPr>
        <w:spacing w:line="360" w:lineRule="auto"/>
        <w:rPr>
          <w:rFonts w:asciiTheme="minorHAnsi" w:hAnsiTheme="minorHAnsi"/>
        </w:rPr>
      </w:pPr>
      <w:r w:rsidRPr="00092479">
        <w:rPr>
          <w:rFonts w:asciiTheme="minorHAnsi" w:hAnsiTheme="minorHAnsi"/>
        </w:rPr>
        <w:t>Feedback Loop: Gather feedback from sponsors to continuously improve the membership conversion process.</w:t>
      </w:r>
    </w:p>
    <w:p w14:paraId="6743CD3C" w14:textId="466A6F22" w:rsidR="00235986" w:rsidRPr="0078119B" w:rsidRDefault="00FA45A3" w:rsidP="00235986">
      <w:pPr>
        <w:pStyle w:val="ListParagraph"/>
        <w:numPr>
          <w:ilvl w:val="1"/>
          <w:numId w:val="13"/>
        </w:numPr>
        <w:spacing w:line="360" w:lineRule="auto"/>
        <w:rPr>
          <w:rFonts w:asciiTheme="minorHAnsi" w:hAnsiTheme="minorHAnsi"/>
          <w:b/>
          <w:bCs/>
        </w:rPr>
      </w:pPr>
      <w:r w:rsidRPr="0078119B">
        <w:rPr>
          <w:rFonts w:asciiTheme="minorHAnsi" w:hAnsiTheme="minorHAnsi"/>
          <w:b/>
          <w:bCs/>
        </w:rPr>
        <w:t xml:space="preserve">Convert </w:t>
      </w:r>
      <w:proofErr w:type="gramStart"/>
      <w:r w:rsidR="0078119B" w:rsidRPr="0078119B">
        <w:rPr>
          <w:rFonts w:asciiTheme="minorHAnsi" w:hAnsiTheme="minorHAnsi"/>
          <w:b/>
          <w:bCs/>
        </w:rPr>
        <w:t>a</w:t>
      </w:r>
      <w:r w:rsidR="00791A55" w:rsidRPr="0078119B">
        <w:rPr>
          <w:rFonts w:asciiTheme="minorHAnsi" w:hAnsiTheme="minorHAnsi"/>
          <w:b/>
          <w:bCs/>
        </w:rPr>
        <w:t xml:space="preserve"> Non</w:t>
      </w:r>
      <w:proofErr w:type="gramEnd"/>
      <w:r w:rsidR="00791A55" w:rsidRPr="0078119B">
        <w:rPr>
          <w:rFonts w:asciiTheme="minorHAnsi" w:hAnsiTheme="minorHAnsi"/>
          <w:b/>
          <w:bCs/>
        </w:rPr>
        <w:t>-Profit Organization</w:t>
      </w:r>
      <w:r w:rsidRPr="0078119B">
        <w:rPr>
          <w:rFonts w:asciiTheme="minorHAnsi" w:hAnsiTheme="minorHAnsi"/>
          <w:b/>
          <w:bCs/>
        </w:rPr>
        <w:t xml:space="preserve"> Partners into </w:t>
      </w:r>
      <w:proofErr w:type="spellStart"/>
      <w:proofErr w:type="gramStart"/>
      <w:r w:rsidR="0078119B" w:rsidRPr="0078119B">
        <w:rPr>
          <w:rFonts w:asciiTheme="minorHAnsi" w:hAnsiTheme="minorHAnsi"/>
          <w:b/>
          <w:bCs/>
        </w:rPr>
        <w:t>a</w:t>
      </w:r>
      <w:proofErr w:type="spellEnd"/>
      <w:proofErr w:type="gramEnd"/>
      <w:r w:rsidR="0078119B" w:rsidRPr="0078119B">
        <w:rPr>
          <w:rFonts w:asciiTheme="minorHAnsi" w:hAnsiTheme="minorHAnsi"/>
          <w:b/>
          <w:bCs/>
        </w:rPr>
        <w:t xml:space="preserve"> Exchange Club </w:t>
      </w:r>
      <w:r w:rsidR="00AE6D9C" w:rsidRPr="0078119B">
        <w:rPr>
          <w:rFonts w:asciiTheme="minorHAnsi" w:hAnsiTheme="minorHAnsi"/>
          <w:b/>
          <w:bCs/>
        </w:rPr>
        <w:t>M</w:t>
      </w:r>
      <w:r w:rsidR="00791A55" w:rsidRPr="0078119B">
        <w:rPr>
          <w:rFonts w:asciiTheme="minorHAnsi" w:hAnsiTheme="minorHAnsi"/>
          <w:b/>
          <w:bCs/>
        </w:rPr>
        <w:t>embers</w:t>
      </w:r>
      <w:r w:rsidR="00B26057" w:rsidRPr="0078119B">
        <w:rPr>
          <w:rFonts w:asciiTheme="minorHAnsi" w:hAnsiTheme="minorHAnsi"/>
          <w:b/>
          <w:bCs/>
        </w:rPr>
        <w:t>hips</w:t>
      </w:r>
      <w:r w:rsidRPr="0078119B">
        <w:rPr>
          <w:rFonts w:asciiTheme="minorHAnsi" w:hAnsiTheme="minorHAnsi"/>
          <w:b/>
          <w:bCs/>
        </w:rPr>
        <w:t>.</w:t>
      </w:r>
    </w:p>
    <w:p w14:paraId="1CE8FF62" w14:textId="77777777" w:rsidR="00235986" w:rsidRPr="0078119B" w:rsidRDefault="00FA45A3" w:rsidP="005B4A52">
      <w:pPr>
        <w:pStyle w:val="ListParagraph"/>
        <w:numPr>
          <w:ilvl w:val="2"/>
          <w:numId w:val="13"/>
        </w:numPr>
        <w:spacing w:line="360" w:lineRule="auto"/>
        <w:rPr>
          <w:rFonts w:asciiTheme="minorHAnsi" w:hAnsiTheme="minorHAnsi"/>
          <w:b/>
          <w:bCs/>
        </w:rPr>
      </w:pPr>
      <w:r w:rsidRPr="0078119B">
        <w:rPr>
          <w:rFonts w:asciiTheme="minorHAnsi" w:hAnsiTheme="minorHAnsi"/>
          <w:b/>
          <w:bCs/>
        </w:rPr>
        <w:t>Community Engagement</w:t>
      </w:r>
    </w:p>
    <w:p w14:paraId="375B9EFC" w14:textId="65DF68D4" w:rsidR="00235986" w:rsidRPr="0078119B" w:rsidRDefault="00FA45A3" w:rsidP="004C2F2E">
      <w:pPr>
        <w:pStyle w:val="ListParagraph"/>
        <w:numPr>
          <w:ilvl w:val="3"/>
          <w:numId w:val="13"/>
        </w:numPr>
        <w:spacing w:line="360" w:lineRule="auto"/>
        <w:rPr>
          <w:rFonts w:asciiTheme="minorHAnsi" w:hAnsiTheme="minorHAnsi"/>
        </w:rPr>
      </w:pPr>
      <w:r w:rsidRPr="0078119B">
        <w:rPr>
          <w:rFonts w:asciiTheme="minorHAnsi" w:hAnsiTheme="minorHAnsi"/>
        </w:rPr>
        <w:t xml:space="preserve">Non-profits are often deeply embedded in the community, understanding its needs and challenges. Their involvement helps </w:t>
      </w:r>
      <w:r w:rsidR="00AE6D9C" w:rsidRPr="0078119B">
        <w:rPr>
          <w:rFonts w:asciiTheme="minorHAnsi" w:hAnsiTheme="minorHAnsi"/>
        </w:rPr>
        <w:t>the Exchange</w:t>
      </w:r>
      <w:r w:rsidR="00D733A2" w:rsidRPr="0078119B">
        <w:rPr>
          <w:rFonts w:asciiTheme="minorHAnsi" w:hAnsiTheme="minorHAnsi"/>
        </w:rPr>
        <w:t xml:space="preserve"> Club</w:t>
      </w:r>
      <w:r w:rsidRPr="0078119B">
        <w:rPr>
          <w:rFonts w:asciiTheme="minorHAnsi" w:hAnsiTheme="minorHAnsi"/>
        </w:rPr>
        <w:t xml:space="preserve"> identify and address local issues more effectively.</w:t>
      </w:r>
    </w:p>
    <w:p w14:paraId="7F7BD506" w14:textId="77777777" w:rsidR="0053300F" w:rsidRPr="0078119B" w:rsidRDefault="00FA45A3" w:rsidP="003D7E91">
      <w:pPr>
        <w:pStyle w:val="ListParagraph"/>
        <w:numPr>
          <w:ilvl w:val="2"/>
          <w:numId w:val="13"/>
        </w:numPr>
        <w:spacing w:line="360" w:lineRule="auto"/>
        <w:rPr>
          <w:rFonts w:asciiTheme="minorHAnsi" w:hAnsiTheme="minorHAnsi"/>
          <w:b/>
          <w:bCs/>
        </w:rPr>
      </w:pPr>
      <w:r w:rsidRPr="0078119B">
        <w:rPr>
          <w:rFonts w:asciiTheme="minorHAnsi" w:hAnsiTheme="minorHAnsi"/>
          <w:b/>
          <w:bCs/>
        </w:rPr>
        <w:lastRenderedPageBreak/>
        <w:t xml:space="preserve">Resource Sharing </w:t>
      </w:r>
    </w:p>
    <w:p w14:paraId="3E96A3E9" w14:textId="77777777" w:rsidR="003D7E91" w:rsidRPr="0078119B" w:rsidRDefault="00FA45A3" w:rsidP="001766D6">
      <w:pPr>
        <w:pStyle w:val="ListParagraph"/>
        <w:numPr>
          <w:ilvl w:val="3"/>
          <w:numId w:val="13"/>
        </w:numPr>
        <w:spacing w:line="360" w:lineRule="auto"/>
        <w:rPr>
          <w:rFonts w:asciiTheme="minorHAnsi" w:hAnsiTheme="minorHAnsi"/>
        </w:rPr>
      </w:pPr>
      <w:r w:rsidRPr="0078119B">
        <w:rPr>
          <w:rFonts w:asciiTheme="minorHAnsi" w:hAnsiTheme="minorHAnsi"/>
        </w:rPr>
        <w:t>Non-profits bring valuable resources, including expertise, volunteers, and funding opportunities. This collaboration can enhance the club’s ability to execute projects and initiatives.</w:t>
      </w:r>
    </w:p>
    <w:p w14:paraId="57DD5376" w14:textId="60D7C236" w:rsidR="00AE6D9C" w:rsidRPr="0078119B" w:rsidRDefault="00FA45A3" w:rsidP="00994A50">
      <w:pPr>
        <w:pStyle w:val="ListParagraph"/>
        <w:numPr>
          <w:ilvl w:val="2"/>
          <w:numId w:val="13"/>
        </w:numPr>
        <w:spacing w:line="360" w:lineRule="auto"/>
        <w:rPr>
          <w:rFonts w:asciiTheme="minorHAnsi" w:hAnsiTheme="minorHAnsi"/>
          <w:b/>
          <w:bCs/>
        </w:rPr>
      </w:pPr>
      <w:r w:rsidRPr="0078119B">
        <w:rPr>
          <w:rFonts w:asciiTheme="minorHAnsi" w:hAnsiTheme="minorHAnsi"/>
          <w:b/>
          <w:bCs/>
        </w:rPr>
        <w:t xml:space="preserve">Networking Opportunities </w:t>
      </w:r>
    </w:p>
    <w:p w14:paraId="49153BD4" w14:textId="0494B480" w:rsidR="003D7E91" w:rsidRPr="0078119B" w:rsidRDefault="00FA45A3" w:rsidP="00AE6D9C">
      <w:pPr>
        <w:pStyle w:val="ListParagraph"/>
        <w:numPr>
          <w:ilvl w:val="3"/>
          <w:numId w:val="13"/>
        </w:numPr>
        <w:spacing w:line="360" w:lineRule="auto"/>
        <w:rPr>
          <w:rFonts w:asciiTheme="minorHAnsi" w:hAnsiTheme="minorHAnsi"/>
        </w:rPr>
      </w:pPr>
      <w:r w:rsidRPr="0078119B">
        <w:rPr>
          <w:rFonts w:asciiTheme="minorHAnsi" w:hAnsiTheme="minorHAnsi"/>
        </w:rPr>
        <w:t>Partnering with non-profits expands the club’s network, connecting members with other organizations and individuals who share similar goals. This can lead to new partnerships and collaborative efforts.</w:t>
      </w:r>
    </w:p>
    <w:p w14:paraId="54526A53" w14:textId="77777777" w:rsidR="00D733A2" w:rsidRPr="00A067E3" w:rsidRDefault="00FA45A3" w:rsidP="003D7E91">
      <w:pPr>
        <w:pStyle w:val="ListParagraph"/>
        <w:numPr>
          <w:ilvl w:val="2"/>
          <w:numId w:val="13"/>
        </w:numPr>
        <w:spacing w:line="360" w:lineRule="auto"/>
        <w:rPr>
          <w:rFonts w:asciiTheme="minorHAnsi" w:hAnsiTheme="minorHAnsi"/>
          <w:b/>
          <w:bCs/>
        </w:rPr>
      </w:pPr>
      <w:r w:rsidRPr="00A067E3">
        <w:rPr>
          <w:rFonts w:asciiTheme="minorHAnsi" w:hAnsiTheme="minorHAnsi"/>
          <w:b/>
          <w:bCs/>
        </w:rPr>
        <w:t>Credibility and Trust</w:t>
      </w:r>
    </w:p>
    <w:p w14:paraId="0741E732" w14:textId="126C892C" w:rsidR="00D733A2" w:rsidRPr="00A067E3" w:rsidRDefault="00FA45A3" w:rsidP="00BD2E93">
      <w:pPr>
        <w:pStyle w:val="ListParagraph"/>
        <w:numPr>
          <w:ilvl w:val="3"/>
          <w:numId w:val="13"/>
        </w:numPr>
        <w:spacing w:line="360" w:lineRule="auto"/>
        <w:rPr>
          <w:rFonts w:asciiTheme="minorHAnsi" w:hAnsiTheme="minorHAnsi"/>
        </w:rPr>
      </w:pPr>
      <w:r w:rsidRPr="00A067E3">
        <w:rPr>
          <w:rFonts w:asciiTheme="minorHAnsi" w:hAnsiTheme="minorHAnsi"/>
        </w:rPr>
        <w:t xml:space="preserve">Non-profits often have established reputations and trust within the community. Their association with </w:t>
      </w:r>
      <w:proofErr w:type="spellStart"/>
      <w:proofErr w:type="gramStart"/>
      <w:r w:rsidRPr="00A067E3">
        <w:rPr>
          <w:rFonts w:asciiTheme="minorHAnsi" w:hAnsiTheme="minorHAnsi"/>
        </w:rPr>
        <w:t>a</w:t>
      </w:r>
      <w:proofErr w:type="spellEnd"/>
      <w:proofErr w:type="gramEnd"/>
      <w:r w:rsidRPr="00A067E3">
        <w:rPr>
          <w:rFonts w:asciiTheme="minorHAnsi" w:hAnsiTheme="minorHAnsi"/>
        </w:rPr>
        <w:t xml:space="preserve"> </w:t>
      </w:r>
      <w:r w:rsidR="00A067E3">
        <w:rPr>
          <w:rFonts w:asciiTheme="minorHAnsi" w:hAnsiTheme="minorHAnsi"/>
        </w:rPr>
        <w:t>Exchange</w:t>
      </w:r>
      <w:r w:rsidRPr="00A067E3">
        <w:rPr>
          <w:rFonts w:asciiTheme="minorHAnsi" w:hAnsiTheme="minorHAnsi"/>
        </w:rPr>
        <w:t xml:space="preserve"> club can enhance the club’s credibility and attract more members and supporters.</w:t>
      </w:r>
    </w:p>
    <w:p w14:paraId="4C0E36EF" w14:textId="77777777" w:rsidR="00D733A2" w:rsidRPr="00A628FF" w:rsidRDefault="00FA45A3" w:rsidP="00D733A2">
      <w:pPr>
        <w:pStyle w:val="ListParagraph"/>
        <w:numPr>
          <w:ilvl w:val="2"/>
          <w:numId w:val="13"/>
        </w:numPr>
        <w:spacing w:line="360" w:lineRule="auto"/>
        <w:rPr>
          <w:rFonts w:asciiTheme="minorHAnsi" w:hAnsiTheme="minorHAnsi"/>
          <w:b/>
          <w:bCs/>
        </w:rPr>
      </w:pPr>
      <w:r w:rsidRPr="00A628FF">
        <w:rPr>
          <w:rFonts w:asciiTheme="minorHAnsi" w:hAnsiTheme="minorHAnsi"/>
          <w:b/>
          <w:bCs/>
        </w:rPr>
        <w:t>Diverse Perspectives</w:t>
      </w:r>
    </w:p>
    <w:p w14:paraId="7C83BEAA" w14:textId="77777777" w:rsidR="00D733A2" w:rsidRPr="00A067E3" w:rsidRDefault="00FA45A3" w:rsidP="00994A50">
      <w:pPr>
        <w:pStyle w:val="ListParagraph"/>
        <w:numPr>
          <w:ilvl w:val="3"/>
          <w:numId w:val="13"/>
        </w:numPr>
        <w:spacing w:line="360" w:lineRule="auto"/>
        <w:rPr>
          <w:rFonts w:asciiTheme="minorHAnsi" w:hAnsiTheme="minorHAnsi"/>
        </w:rPr>
      </w:pPr>
      <w:r w:rsidRPr="00A067E3">
        <w:rPr>
          <w:rFonts w:asciiTheme="minorHAnsi" w:hAnsiTheme="minorHAnsi"/>
        </w:rPr>
        <w:t>Non-profits bring diverse perspectives and innovative ideas to the table, enriching the club’s approach to problem-solving and community service</w:t>
      </w:r>
      <w:r w:rsidR="00D733A2" w:rsidRPr="00A067E3">
        <w:rPr>
          <w:rFonts w:asciiTheme="minorHAnsi" w:hAnsiTheme="minorHAnsi"/>
        </w:rPr>
        <w:t>.</w:t>
      </w:r>
    </w:p>
    <w:p w14:paraId="7D132B70" w14:textId="6A9005A4" w:rsidR="00B26057" w:rsidRPr="00994A50" w:rsidRDefault="00FA45A3" w:rsidP="00D733A2">
      <w:pPr>
        <w:pStyle w:val="ListParagraph"/>
        <w:numPr>
          <w:ilvl w:val="1"/>
          <w:numId w:val="13"/>
        </w:numPr>
        <w:spacing w:line="360" w:lineRule="auto"/>
      </w:pPr>
      <w:r w:rsidRPr="00A067E3">
        <w:rPr>
          <w:rFonts w:asciiTheme="minorHAnsi" w:hAnsiTheme="minorHAnsi"/>
        </w:rPr>
        <w:t xml:space="preserve">By integrating non-profits into </w:t>
      </w:r>
      <w:r w:rsidR="00446422">
        <w:rPr>
          <w:rFonts w:asciiTheme="minorHAnsi" w:hAnsiTheme="minorHAnsi"/>
        </w:rPr>
        <w:t>our Exchange</w:t>
      </w:r>
      <w:r w:rsidRPr="00A067E3">
        <w:rPr>
          <w:rFonts w:asciiTheme="minorHAnsi" w:hAnsiTheme="minorHAnsi"/>
        </w:rPr>
        <w:t xml:space="preserve"> </w:t>
      </w:r>
      <w:r w:rsidR="00D733A2" w:rsidRPr="00A067E3">
        <w:rPr>
          <w:rFonts w:asciiTheme="minorHAnsi" w:hAnsiTheme="minorHAnsi"/>
        </w:rPr>
        <w:t xml:space="preserve">club </w:t>
      </w:r>
      <w:r w:rsidRPr="00A067E3">
        <w:rPr>
          <w:rFonts w:asciiTheme="minorHAnsi" w:hAnsiTheme="minorHAnsi"/>
        </w:rPr>
        <w:t>operations</w:t>
      </w:r>
      <w:r w:rsidR="00446422">
        <w:rPr>
          <w:rFonts w:asciiTheme="minorHAnsi" w:hAnsiTheme="minorHAnsi"/>
        </w:rPr>
        <w:t xml:space="preserve"> as members</w:t>
      </w:r>
      <w:r w:rsidRPr="00A067E3">
        <w:rPr>
          <w:rFonts w:asciiTheme="minorHAnsi" w:hAnsiTheme="minorHAnsi"/>
        </w:rPr>
        <w:t xml:space="preserve">, </w:t>
      </w:r>
      <w:r w:rsidR="00D733A2" w:rsidRPr="00A067E3">
        <w:rPr>
          <w:rFonts w:asciiTheme="minorHAnsi" w:hAnsiTheme="minorHAnsi"/>
        </w:rPr>
        <w:t>Exchange C</w:t>
      </w:r>
      <w:r w:rsidRPr="00A067E3">
        <w:rPr>
          <w:rFonts w:asciiTheme="minorHAnsi" w:hAnsiTheme="minorHAnsi"/>
        </w:rPr>
        <w:t>lubs can significantly amplify their impact and effectiveness in serving the community</w:t>
      </w:r>
      <w:r w:rsidRPr="00994A50">
        <w:t>.</w:t>
      </w:r>
    </w:p>
    <w:p w14:paraId="3D0CA30B" w14:textId="5EC1F183" w:rsidR="000C37D2" w:rsidRPr="00092479" w:rsidRDefault="000C37D2" w:rsidP="00346A17">
      <w:pPr>
        <w:pStyle w:val="Heading2"/>
        <w:numPr>
          <w:ilvl w:val="0"/>
          <w:numId w:val="13"/>
        </w:numPr>
      </w:pPr>
      <w:bookmarkStart w:id="17" w:name="_Toc192840072"/>
      <w:r w:rsidRPr="00092479">
        <w:t>Monitor and Adjust</w:t>
      </w:r>
      <w:bookmarkEnd w:id="17"/>
    </w:p>
    <w:p w14:paraId="28D7B1AB" w14:textId="77777777" w:rsidR="000C37D2" w:rsidRPr="00092479" w:rsidRDefault="000C37D2" w:rsidP="000C37D2">
      <w:pPr>
        <w:pStyle w:val="ListParagraph"/>
        <w:numPr>
          <w:ilvl w:val="1"/>
          <w:numId w:val="13"/>
        </w:numPr>
        <w:spacing w:line="360" w:lineRule="auto"/>
        <w:rPr>
          <w:rFonts w:asciiTheme="minorHAnsi" w:hAnsiTheme="minorHAnsi"/>
          <w:u w:val="single"/>
        </w:rPr>
      </w:pPr>
      <w:r w:rsidRPr="00092479">
        <w:rPr>
          <w:rFonts w:asciiTheme="minorHAnsi" w:hAnsiTheme="minorHAnsi"/>
        </w:rPr>
        <w:t>Regular Reviews: Continuously monitor membership data and adjust strategies as needed.</w:t>
      </w:r>
    </w:p>
    <w:p w14:paraId="75C7AA56" w14:textId="77777777" w:rsidR="000C37D2" w:rsidRPr="00092479" w:rsidRDefault="000C37D2" w:rsidP="000C37D2">
      <w:pPr>
        <w:pStyle w:val="ListParagraph"/>
        <w:numPr>
          <w:ilvl w:val="1"/>
          <w:numId w:val="13"/>
        </w:numPr>
        <w:spacing w:line="360" w:lineRule="auto"/>
        <w:rPr>
          <w:rFonts w:asciiTheme="minorHAnsi" w:hAnsiTheme="minorHAnsi"/>
          <w:b/>
          <w:bCs/>
          <w:u w:val="single"/>
        </w:rPr>
      </w:pPr>
      <w:r w:rsidRPr="00092479">
        <w:rPr>
          <w:rFonts w:asciiTheme="minorHAnsi" w:hAnsiTheme="minorHAnsi"/>
          <w:b/>
          <w:bCs/>
        </w:rPr>
        <w:t>Feedback Loops:</w:t>
      </w:r>
      <w:r w:rsidRPr="00092479">
        <w:rPr>
          <w:rFonts w:asciiTheme="minorHAnsi" w:hAnsiTheme="minorHAnsi"/>
        </w:rPr>
        <w:t xml:space="preserve"> Establish regular feedback loops with members to ensure their needs are </w:t>
      </w:r>
      <w:proofErr w:type="gramStart"/>
      <w:r w:rsidRPr="00092479">
        <w:rPr>
          <w:rFonts w:asciiTheme="minorHAnsi" w:hAnsiTheme="minorHAnsi"/>
        </w:rPr>
        <w:t>being met</w:t>
      </w:r>
      <w:proofErr w:type="gramEnd"/>
      <w:r w:rsidRPr="00092479">
        <w:rPr>
          <w:rFonts w:asciiTheme="minorHAnsi" w:hAnsiTheme="minorHAnsi"/>
        </w:rPr>
        <w:t xml:space="preserve"> and to gather new ideas.</w:t>
      </w:r>
    </w:p>
    <w:p w14:paraId="07DE8E72" w14:textId="77777777" w:rsidR="000C37D2" w:rsidRPr="00092479" w:rsidRDefault="000C37D2" w:rsidP="00346A17">
      <w:pPr>
        <w:pStyle w:val="Heading2"/>
        <w:numPr>
          <w:ilvl w:val="0"/>
          <w:numId w:val="13"/>
        </w:numPr>
      </w:pPr>
      <w:bookmarkStart w:id="18" w:name="_Toc192840073"/>
      <w:proofErr w:type="gramStart"/>
      <w:r w:rsidRPr="00092479">
        <w:t>Celebrate</w:t>
      </w:r>
      <w:proofErr w:type="gramEnd"/>
      <w:r w:rsidRPr="00092479">
        <w:t xml:space="preserve"> Successes</w:t>
      </w:r>
      <w:bookmarkEnd w:id="18"/>
    </w:p>
    <w:p w14:paraId="000B5FCB" w14:textId="77777777" w:rsidR="000C37D2" w:rsidRPr="00092479" w:rsidRDefault="000C37D2" w:rsidP="000C37D2">
      <w:pPr>
        <w:pStyle w:val="ListParagraph"/>
        <w:numPr>
          <w:ilvl w:val="1"/>
          <w:numId w:val="13"/>
        </w:numPr>
        <w:spacing w:line="360" w:lineRule="auto"/>
        <w:rPr>
          <w:rFonts w:asciiTheme="minorHAnsi" w:hAnsiTheme="minorHAnsi"/>
          <w:b/>
          <w:bCs/>
          <w:u w:val="single"/>
        </w:rPr>
      </w:pPr>
      <w:r w:rsidRPr="00092479">
        <w:rPr>
          <w:rFonts w:asciiTheme="minorHAnsi" w:hAnsiTheme="minorHAnsi"/>
          <w:b/>
          <w:bCs/>
        </w:rPr>
        <w:t>Recognition Programs:</w:t>
      </w:r>
      <w:r w:rsidRPr="00092479">
        <w:rPr>
          <w:rFonts w:asciiTheme="minorHAnsi" w:hAnsiTheme="minorHAnsi"/>
        </w:rPr>
        <w:t xml:space="preserve"> Recognize and reward members for their contributions and milestones.</w:t>
      </w:r>
    </w:p>
    <w:p w14:paraId="4F66A0F3" w14:textId="77777777" w:rsidR="000C37D2" w:rsidRPr="00092479" w:rsidRDefault="000C37D2" w:rsidP="000C37D2">
      <w:pPr>
        <w:pStyle w:val="ListParagraph"/>
        <w:numPr>
          <w:ilvl w:val="1"/>
          <w:numId w:val="13"/>
        </w:numPr>
        <w:spacing w:line="360" w:lineRule="auto"/>
        <w:rPr>
          <w:rFonts w:asciiTheme="minorHAnsi" w:hAnsiTheme="minorHAnsi"/>
          <w:b/>
          <w:bCs/>
          <w:u w:val="single"/>
        </w:rPr>
      </w:pPr>
      <w:r w:rsidRPr="00092479">
        <w:rPr>
          <w:rFonts w:asciiTheme="minorHAnsi" w:hAnsiTheme="minorHAnsi"/>
          <w:b/>
          <w:bCs/>
        </w:rPr>
        <w:t>Public Acknowledgment:</w:t>
      </w:r>
      <w:r w:rsidRPr="00092479">
        <w:rPr>
          <w:rFonts w:asciiTheme="minorHAnsi" w:hAnsiTheme="minorHAnsi"/>
        </w:rPr>
        <w:t xml:space="preserve"> Highlight member achievements in newsletters and on social media.</w:t>
      </w:r>
    </w:p>
    <w:p w14:paraId="6BF8074C" w14:textId="747527BA" w:rsidR="00242650" w:rsidRDefault="00F2112F" w:rsidP="00D23742">
      <w:pPr>
        <w:spacing w:line="360" w:lineRule="auto"/>
        <w:rPr>
          <w:rFonts w:asciiTheme="minorHAnsi" w:hAnsiTheme="minorHAnsi"/>
        </w:rPr>
      </w:pPr>
      <w:r w:rsidRPr="00F2112F">
        <w:rPr>
          <w:rFonts w:asciiTheme="minorHAnsi" w:hAnsiTheme="minorHAnsi"/>
        </w:rPr>
        <w:t xml:space="preserve">By implementing these strategies, </w:t>
      </w:r>
      <w:r w:rsidR="00D65BB5">
        <w:rPr>
          <w:rFonts w:asciiTheme="minorHAnsi" w:hAnsiTheme="minorHAnsi"/>
        </w:rPr>
        <w:t>we</w:t>
      </w:r>
      <w:r w:rsidRPr="00F2112F">
        <w:rPr>
          <w:rFonts w:asciiTheme="minorHAnsi" w:hAnsiTheme="minorHAnsi"/>
        </w:rPr>
        <w:t xml:space="preserve"> can effectively convert</w:t>
      </w:r>
      <w:r w:rsidR="00D65BB5">
        <w:rPr>
          <w:rFonts w:asciiTheme="minorHAnsi" w:hAnsiTheme="minorHAnsi"/>
        </w:rPr>
        <w:t xml:space="preserve"> member recruitment </w:t>
      </w:r>
      <w:r w:rsidR="00C62082">
        <w:rPr>
          <w:rFonts w:asciiTheme="minorHAnsi" w:hAnsiTheme="minorHAnsi"/>
        </w:rPr>
        <w:t xml:space="preserve">and </w:t>
      </w:r>
      <w:r w:rsidRPr="00F2112F">
        <w:rPr>
          <w:rFonts w:asciiTheme="minorHAnsi" w:hAnsiTheme="minorHAnsi"/>
        </w:rPr>
        <w:t>business sponsorships into long-term memberships, fostering a stronger and more engaged community</w:t>
      </w:r>
      <w:r w:rsidR="00C62082">
        <w:rPr>
          <w:rFonts w:asciiTheme="minorHAnsi" w:hAnsiTheme="minorHAnsi"/>
        </w:rPr>
        <w:t>.</w:t>
      </w:r>
    </w:p>
    <w:p w14:paraId="782C3B98" w14:textId="53F73EAA" w:rsidR="00446422" w:rsidRDefault="00446422">
      <w:pPr>
        <w:rPr>
          <w:rFonts w:asciiTheme="minorHAnsi" w:hAnsiTheme="minorHAnsi"/>
        </w:rPr>
      </w:pPr>
      <w:r>
        <w:rPr>
          <w:rFonts w:asciiTheme="minorHAnsi" w:hAnsiTheme="minorHAnsi"/>
        </w:rPr>
        <w:br w:type="page"/>
      </w:r>
    </w:p>
    <w:p w14:paraId="4F2BD0C1" w14:textId="77777777" w:rsidR="00446422" w:rsidRPr="007846CD" w:rsidRDefault="00446422" w:rsidP="00D23742">
      <w:pPr>
        <w:spacing w:line="360" w:lineRule="auto"/>
        <w:rPr>
          <w:rFonts w:asciiTheme="minorHAnsi" w:hAnsiTheme="minorHAnsi"/>
        </w:rPr>
      </w:pPr>
    </w:p>
    <w:p w14:paraId="312CB54E" w14:textId="196201CC" w:rsidR="0016277F" w:rsidRPr="0016277F" w:rsidRDefault="0016277F" w:rsidP="0016277F">
      <w:pPr>
        <w:pStyle w:val="Heading1"/>
        <w:rPr>
          <w:u w:val="single"/>
        </w:rPr>
      </w:pPr>
      <w:bookmarkStart w:id="19" w:name="_Toc192840074"/>
      <w:r w:rsidRPr="0016277F">
        <w:rPr>
          <w:rFonts w:eastAsia="Times New Roman"/>
          <w:u w:val="single"/>
        </w:rPr>
        <w:t xml:space="preserve">SWOT </w:t>
      </w:r>
      <w:r w:rsidRPr="0016277F">
        <w:rPr>
          <w:u w:val="single"/>
        </w:rPr>
        <w:t>Analysis</w:t>
      </w:r>
      <w:bookmarkEnd w:id="19"/>
    </w:p>
    <w:p w14:paraId="24061537" w14:textId="77777777" w:rsidR="00C5345D" w:rsidRDefault="00C5345D"/>
    <w:p w14:paraId="4016B05A" w14:textId="000C996C" w:rsidR="00C5345D" w:rsidRPr="00483693" w:rsidRDefault="00C5345D" w:rsidP="00483693">
      <w:pPr>
        <w:spacing w:line="360" w:lineRule="auto"/>
        <w:rPr>
          <w:rFonts w:asciiTheme="minorHAnsi" w:hAnsiTheme="minorHAnsi"/>
        </w:rPr>
      </w:pPr>
      <w:r w:rsidRPr="00483693">
        <w:rPr>
          <w:rFonts w:asciiTheme="minorHAnsi" w:hAnsiTheme="minorHAnsi"/>
        </w:rPr>
        <w:t xml:space="preserve">Taking into consideration the strategic action plan initiatives, the </w:t>
      </w:r>
      <w:r w:rsidR="00904BDD" w:rsidRPr="00483693">
        <w:rPr>
          <w:rFonts w:asciiTheme="minorHAnsi" w:hAnsiTheme="minorHAnsi"/>
        </w:rPr>
        <w:t>district</w:t>
      </w:r>
      <w:r w:rsidRPr="00483693">
        <w:rPr>
          <w:rFonts w:asciiTheme="minorHAnsi" w:hAnsiTheme="minorHAnsi"/>
        </w:rPr>
        <w:t xml:space="preserve"> </w:t>
      </w:r>
      <w:r w:rsidR="0016277F" w:rsidRPr="00483693">
        <w:rPr>
          <w:rFonts w:asciiTheme="minorHAnsi" w:hAnsiTheme="minorHAnsi"/>
        </w:rPr>
        <w:t xml:space="preserve">is </w:t>
      </w:r>
      <w:r w:rsidRPr="00483693">
        <w:rPr>
          <w:rFonts w:asciiTheme="minorHAnsi" w:hAnsiTheme="minorHAnsi"/>
        </w:rPr>
        <w:t>investigat</w:t>
      </w:r>
      <w:r w:rsidR="0016277F" w:rsidRPr="00483693">
        <w:rPr>
          <w:rFonts w:asciiTheme="minorHAnsi" w:hAnsiTheme="minorHAnsi"/>
        </w:rPr>
        <w:t>ing</w:t>
      </w:r>
      <w:r w:rsidRPr="00483693">
        <w:rPr>
          <w:rFonts w:asciiTheme="minorHAnsi" w:hAnsiTheme="minorHAnsi"/>
        </w:rPr>
        <w:t xml:space="preserve"> a SWOT analysis (Strengths, Weaknesses, Opportunities and Threats) of its current situation and how it may affect the </w:t>
      </w:r>
      <w:proofErr w:type="gramStart"/>
      <w:r w:rsidRPr="00483693">
        <w:rPr>
          <w:rFonts w:asciiTheme="minorHAnsi" w:hAnsiTheme="minorHAnsi"/>
        </w:rPr>
        <w:t>District</w:t>
      </w:r>
      <w:proofErr w:type="gramEnd"/>
      <w:r w:rsidRPr="00483693">
        <w:rPr>
          <w:rFonts w:asciiTheme="minorHAnsi" w:hAnsiTheme="minorHAnsi"/>
        </w:rPr>
        <w:t xml:space="preserve"> </w:t>
      </w:r>
      <w:r w:rsidR="00F554B8">
        <w:rPr>
          <w:rFonts w:asciiTheme="minorHAnsi" w:hAnsiTheme="minorHAnsi"/>
        </w:rPr>
        <w:t xml:space="preserve">and our clubs </w:t>
      </w:r>
      <w:r w:rsidRPr="00483693">
        <w:rPr>
          <w:rFonts w:asciiTheme="minorHAnsi" w:hAnsiTheme="minorHAnsi"/>
        </w:rPr>
        <w:t xml:space="preserve">over the next three years. </w:t>
      </w:r>
    </w:p>
    <w:p w14:paraId="7E0A5C96" w14:textId="77777777" w:rsidR="0016277F" w:rsidRDefault="0016277F"/>
    <w:p w14:paraId="7C37C0C5" w14:textId="166A7D23" w:rsidR="0016277F" w:rsidRPr="00954C0F" w:rsidRDefault="00BF1446" w:rsidP="00346A17">
      <w:pPr>
        <w:pStyle w:val="Heading2"/>
      </w:pPr>
      <w:bookmarkStart w:id="20" w:name="_Toc192840075"/>
      <w:r w:rsidRPr="00954C0F">
        <w:t xml:space="preserve">SWOT – District </w:t>
      </w:r>
      <w:r w:rsidR="001C33CE" w:rsidRPr="00954C0F">
        <w:t xml:space="preserve">&amp; Club </w:t>
      </w:r>
      <w:r w:rsidRPr="00954C0F">
        <w:t>Overall View</w:t>
      </w:r>
      <w:bookmarkEnd w:id="20"/>
    </w:p>
    <w:p w14:paraId="3706492A" w14:textId="77777777" w:rsidR="0016277F" w:rsidRDefault="0016277F"/>
    <w:p w14:paraId="14356DD7" w14:textId="77777777" w:rsidR="0016277F" w:rsidRDefault="0016277F"/>
    <w:p w14:paraId="00AE258A" w14:textId="62492A4B" w:rsidR="0016277F" w:rsidRDefault="0068399D">
      <w:r>
        <w:rPr>
          <w:noProof/>
        </w:rPr>
        <w:drawing>
          <wp:inline distT="0" distB="0" distL="0" distR="0" wp14:anchorId="0E560649" wp14:editId="023C674A">
            <wp:extent cx="6279515" cy="4189400"/>
            <wp:effectExtent l="0" t="0" r="6985" b="0"/>
            <wp:docPr id="4901558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90260" cy="4196569"/>
                    </a:xfrm>
                    <a:prstGeom prst="rect">
                      <a:avLst/>
                    </a:prstGeom>
                    <a:noFill/>
                  </pic:spPr>
                </pic:pic>
              </a:graphicData>
            </a:graphic>
          </wp:inline>
        </w:drawing>
      </w:r>
    </w:p>
    <w:p w14:paraId="1DCDD255" w14:textId="77777777" w:rsidR="0016277F" w:rsidRDefault="0016277F"/>
    <w:p w14:paraId="635E324F" w14:textId="77777777" w:rsidR="00A80F2E" w:rsidRDefault="00A80F2E">
      <w:pPr>
        <w:rPr>
          <w:rFonts w:asciiTheme="majorHAnsi" w:hAnsiTheme="majorHAnsi" w:cstheme="majorBidi"/>
          <w:color w:val="0F4761" w:themeColor="accent1" w:themeShade="BF"/>
          <w:sz w:val="26"/>
          <w:szCs w:val="26"/>
        </w:rPr>
      </w:pPr>
      <w:r>
        <w:br w:type="page"/>
      </w:r>
    </w:p>
    <w:p w14:paraId="45C53253" w14:textId="2AC50504" w:rsidR="0016277F" w:rsidRPr="00747634" w:rsidRDefault="00A80F2E" w:rsidP="00A80F2E">
      <w:pPr>
        <w:pStyle w:val="Heading2"/>
        <w:rPr>
          <w:rFonts w:eastAsia="Times New Roman"/>
          <w:u w:val="single"/>
        </w:rPr>
      </w:pPr>
      <w:bookmarkStart w:id="21" w:name="_Toc192840076"/>
      <w:r w:rsidRPr="00747634">
        <w:rPr>
          <w:rFonts w:eastAsia="Times New Roman"/>
          <w:u w:val="single"/>
        </w:rPr>
        <w:lastRenderedPageBreak/>
        <w:t>SWOT – District &amp; Club Leadership</w:t>
      </w:r>
      <w:bookmarkEnd w:id="21"/>
    </w:p>
    <w:p w14:paraId="53077E80" w14:textId="4D598F41" w:rsidR="00A80F2E" w:rsidRDefault="002F6EC5" w:rsidP="00A80F2E">
      <w:r>
        <w:rPr>
          <w:noProof/>
        </w:rPr>
        <w:drawing>
          <wp:inline distT="0" distB="0" distL="0" distR="0" wp14:anchorId="7584D79A" wp14:editId="60BAEB5F">
            <wp:extent cx="5734050" cy="3736895"/>
            <wp:effectExtent l="0" t="0" r="0" b="0"/>
            <wp:docPr id="10476050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5775" cy="3751053"/>
                    </a:xfrm>
                    <a:prstGeom prst="rect">
                      <a:avLst/>
                    </a:prstGeom>
                    <a:noFill/>
                  </pic:spPr>
                </pic:pic>
              </a:graphicData>
            </a:graphic>
          </wp:inline>
        </w:drawing>
      </w:r>
    </w:p>
    <w:p w14:paraId="71EE901C" w14:textId="77777777" w:rsidR="00A80F2E" w:rsidRDefault="00A80F2E" w:rsidP="00A80F2E"/>
    <w:p w14:paraId="0FFD7A58" w14:textId="64219785" w:rsidR="00620A9F" w:rsidRPr="00747634" w:rsidRDefault="00620A9F" w:rsidP="00620A9F">
      <w:pPr>
        <w:pStyle w:val="Heading2"/>
        <w:rPr>
          <w:rFonts w:eastAsia="Times New Roman"/>
          <w:u w:val="single"/>
        </w:rPr>
      </w:pPr>
      <w:bookmarkStart w:id="22" w:name="_Toc192840077"/>
      <w:r w:rsidRPr="00747634">
        <w:rPr>
          <w:rFonts w:eastAsia="Times New Roman"/>
          <w:u w:val="single"/>
        </w:rPr>
        <w:t xml:space="preserve">SWOT – </w:t>
      </w:r>
      <w:r w:rsidR="002443DB" w:rsidRPr="00747634">
        <w:rPr>
          <w:rFonts w:eastAsia="Times New Roman"/>
          <w:u w:val="single"/>
        </w:rPr>
        <w:t>Existing Clubs</w:t>
      </w:r>
      <w:bookmarkEnd w:id="22"/>
    </w:p>
    <w:p w14:paraId="173694A3" w14:textId="4A29397B" w:rsidR="00620A9F" w:rsidRDefault="00DC49A0" w:rsidP="00A80F2E">
      <w:r>
        <w:rPr>
          <w:noProof/>
        </w:rPr>
        <w:drawing>
          <wp:inline distT="0" distB="0" distL="0" distR="0" wp14:anchorId="3EA79452" wp14:editId="0AC0A4C0">
            <wp:extent cx="5762625" cy="3802030"/>
            <wp:effectExtent l="0" t="0" r="0" b="0"/>
            <wp:docPr id="19242303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77360" cy="3811752"/>
                    </a:xfrm>
                    <a:prstGeom prst="rect">
                      <a:avLst/>
                    </a:prstGeom>
                    <a:noFill/>
                  </pic:spPr>
                </pic:pic>
              </a:graphicData>
            </a:graphic>
          </wp:inline>
        </w:drawing>
      </w:r>
    </w:p>
    <w:p w14:paraId="5391CCC8" w14:textId="1FEBB3B7" w:rsidR="002443DB" w:rsidRPr="00747634" w:rsidRDefault="002443DB" w:rsidP="002443DB">
      <w:pPr>
        <w:pStyle w:val="Heading2"/>
        <w:rPr>
          <w:rFonts w:eastAsia="Times New Roman"/>
          <w:u w:val="single"/>
        </w:rPr>
      </w:pPr>
      <w:bookmarkStart w:id="23" w:name="_Toc192840078"/>
      <w:r w:rsidRPr="00747634">
        <w:rPr>
          <w:rFonts w:eastAsia="Times New Roman"/>
          <w:u w:val="single"/>
        </w:rPr>
        <w:lastRenderedPageBreak/>
        <w:t xml:space="preserve">SWOT – </w:t>
      </w:r>
      <w:r w:rsidR="00C40E09" w:rsidRPr="00747634">
        <w:rPr>
          <w:rFonts w:eastAsia="Times New Roman"/>
          <w:u w:val="single"/>
        </w:rPr>
        <w:t>Rebuilding Understrength Clubs</w:t>
      </w:r>
      <w:bookmarkEnd w:id="23"/>
    </w:p>
    <w:p w14:paraId="104457C5" w14:textId="77777777" w:rsidR="00C40E09" w:rsidRPr="00C40E09" w:rsidRDefault="00C40E09" w:rsidP="00C40E09"/>
    <w:p w14:paraId="02850D47" w14:textId="643C3C2C" w:rsidR="00A80F2E" w:rsidRDefault="00DE4EE1" w:rsidP="00A80F2E">
      <w:r>
        <w:rPr>
          <w:noProof/>
        </w:rPr>
        <w:drawing>
          <wp:inline distT="0" distB="0" distL="0" distR="0" wp14:anchorId="25C503A5" wp14:editId="747E4155">
            <wp:extent cx="5727414" cy="3571875"/>
            <wp:effectExtent l="0" t="0" r="6985" b="0"/>
            <wp:docPr id="4413539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47202" cy="3584216"/>
                    </a:xfrm>
                    <a:prstGeom prst="rect">
                      <a:avLst/>
                    </a:prstGeom>
                    <a:noFill/>
                  </pic:spPr>
                </pic:pic>
              </a:graphicData>
            </a:graphic>
          </wp:inline>
        </w:drawing>
      </w:r>
    </w:p>
    <w:p w14:paraId="3527D8F0" w14:textId="77777777" w:rsidR="00C439D3" w:rsidRDefault="00C439D3">
      <w:pPr>
        <w:rPr>
          <w:u w:val="single"/>
        </w:rPr>
      </w:pPr>
    </w:p>
    <w:p w14:paraId="606F08CB" w14:textId="3C277ECF" w:rsidR="00FD5DE3" w:rsidRPr="00747634" w:rsidRDefault="00FD5DE3" w:rsidP="00FD5DE3">
      <w:pPr>
        <w:pStyle w:val="Heading2"/>
        <w:rPr>
          <w:rFonts w:eastAsia="Times New Roman"/>
          <w:u w:val="single"/>
        </w:rPr>
      </w:pPr>
      <w:bookmarkStart w:id="24" w:name="_Toc192840079"/>
      <w:r w:rsidRPr="00747634">
        <w:rPr>
          <w:rFonts w:eastAsia="Times New Roman"/>
          <w:u w:val="single"/>
        </w:rPr>
        <w:t>SWOT – Membership</w:t>
      </w:r>
      <w:bookmarkEnd w:id="24"/>
    </w:p>
    <w:p w14:paraId="185F624E" w14:textId="2351846A" w:rsidR="00C439D3" w:rsidRDefault="00C439D3">
      <w:pPr>
        <w:rPr>
          <w:u w:val="single"/>
        </w:rPr>
      </w:pPr>
    </w:p>
    <w:p w14:paraId="41BADAE9" w14:textId="63868F4F" w:rsidR="00C439D3" w:rsidRDefault="00811004">
      <w:pPr>
        <w:rPr>
          <w:u w:val="single"/>
        </w:rPr>
      </w:pPr>
      <w:r>
        <w:rPr>
          <w:noProof/>
          <w:u w:val="single"/>
        </w:rPr>
        <w:drawing>
          <wp:inline distT="0" distB="0" distL="0" distR="0" wp14:anchorId="2AB112EC" wp14:editId="1FD276DD">
            <wp:extent cx="5687705" cy="3547110"/>
            <wp:effectExtent l="0" t="0" r="8255" b="0"/>
            <wp:docPr id="98516156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98097" cy="3553591"/>
                    </a:xfrm>
                    <a:prstGeom prst="rect">
                      <a:avLst/>
                    </a:prstGeom>
                    <a:noFill/>
                  </pic:spPr>
                </pic:pic>
              </a:graphicData>
            </a:graphic>
          </wp:inline>
        </w:drawing>
      </w:r>
    </w:p>
    <w:p w14:paraId="1CDDF9EB" w14:textId="2D354339" w:rsidR="00187421" w:rsidRPr="00747634" w:rsidRDefault="00187421" w:rsidP="00187421">
      <w:pPr>
        <w:pStyle w:val="Heading2"/>
        <w:rPr>
          <w:rFonts w:eastAsia="Times New Roman"/>
          <w:u w:val="single"/>
        </w:rPr>
      </w:pPr>
      <w:bookmarkStart w:id="25" w:name="_Toc192840080"/>
      <w:r w:rsidRPr="00747634">
        <w:rPr>
          <w:rFonts w:eastAsia="Times New Roman"/>
          <w:u w:val="single"/>
        </w:rPr>
        <w:lastRenderedPageBreak/>
        <w:t xml:space="preserve">SWOT – </w:t>
      </w:r>
      <w:r w:rsidR="0038716F" w:rsidRPr="00747634">
        <w:rPr>
          <w:rFonts w:eastAsia="Times New Roman"/>
          <w:u w:val="single"/>
        </w:rPr>
        <w:t>Building New Clubs</w:t>
      </w:r>
      <w:bookmarkEnd w:id="25"/>
    </w:p>
    <w:p w14:paraId="2193E375" w14:textId="77777777" w:rsidR="0038716F" w:rsidRPr="0038716F" w:rsidRDefault="0038716F" w:rsidP="0038716F"/>
    <w:p w14:paraId="066A9412" w14:textId="7E18EA09" w:rsidR="00187421" w:rsidRDefault="00627A42">
      <w:pPr>
        <w:rPr>
          <w:u w:val="single"/>
        </w:rPr>
      </w:pPr>
      <w:r>
        <w:rPr>
          <w:noProof/>
          <w:u w:val="single"/>
        </w:rPr>
        <w:drawing>
          <wp:inline distT="0" distB="0" distL="0" distR="0" wp14:anchorId="11D27500" wp14:editId="14B19957">
            <wp:extent cx="5507990" cy="3435031"/>
            <wp:effectExtent l="0" t="0" r="0" b="0"/>
            <wp:docPr id="192351529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22949" cy="3444360"/>
                    </a:xfrm>
                    <a:prstGeom prst="rect">
                      <a:avLst/>
                    </a:prstGeom>
                    <a:noFill/>
                  </pic:spPr>
                </pic:pic>
              </a:graphicData>
            </a:graphic>
          </wp:inline>
        </w:drawing>
      </w:r>
    </w:p>
    <w:p w14:paraId="5C573D29" w14:textId="77777777" w:rsidR="00187421" w:rsidRDefault="00187421">
      <w:pPr>
        <w:rPr>
          <w:u w:val="single"/>
        </w:rPr>
      </w:pPr>
    </w:p>
    <w:p w14:paraId="30115489" w14:textId="054EA932" w:rsidR="00187421" w:rsidRPr="00747634" w:rsidRDefault="0038716F" w:rsidP="00954C0F">
      <w:pPr>
        <w:pStyle w:val="Heading2"/>
        <w:rPr>
          <w:u w:val="single"/>
        </w:rPr>
      </w:pPr>
      <w:bookmarkStart w:id="26" w:name="_Toc192840081"/>
      <w:r w:rsidRPr="00747634">
        <w:rPr>
          <w:rFonts w:eastAsia="Times New Roman"/>
          <w:u w:val="single"/>
        </w:rPr>
        <w:t xml:space="preserve">SWOT – </w:t>
      </w:r>
      <w:r w:rsidR="00954C0F" w:rsidRPr="00747634">
        <w:rPr>
          <w:rFonts w:eastAsia="Times New Roman"/>
          <w:u w:val="single"/>
        </w:rPr>
        <w:t>Marketing/PR</w:t>
      </w:r>
      <w:bookmarkEnd w:id="26"/>
    </w:p>
    <w:p w14:paraId="1F606250" w14:textId="77777777" w:rsidR="00187421" w:rsidRDefault="00187421">
      <w:pPr>
        <w:rPr>
          <w:u w:val="single"/>
        </w:rPr>
      </w:pPr>
    </w:p>
    <w:p w14:paraId="06FE1946" w14:textId="54A3265E" w:rsidR="00187421" w:rsidRDefault="000310DE">
      <w:pPr>
        <w:rPr>
          <w:u w:val="single"/>
        </w:rPr>
      </w:pPr>
      <w:r>
        <w:rPr>
          <w:noProof/>
          <w:u w:val="single"/>
        </w:rPr>
        <w:drawing>
          <wp:inline distT="0" distB="0" distL="0" distR="0" wp14:anchorId="512927C6" wp14:editId="1F96AC1F">
            <wp:extent cx="5450840" cy="3399390"/>
            <wp:effectExtent l="0" t="0" r="0" b="0"/>
            <wp:docPr id="175441705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55348" cy="3402201"/>
                    </a:xfrm>
                    <a:prstGeom prst="rect">
                      <a:avLst/>
                    </a:prstGeom>
                    <a:noFill/>
                  </pic:spPr>
                </pic:pic>
              </a:graphicData>
            </a:graphic>
          </wp:inline>
        </w:drawing>
      </w:r>
    </w:p>
    <w:p w14:paraId="201D2DAE" w14:textId="77777777" w:rsidR="00187421" w:rsidRDefault="00187421">
      <w:pPr>
        <w:rPr>
          <w:u w:val="single"/>
        </w:rPr>
      </w:pPr>
    </w:p>
    <w:p w14:paraId="110F8E97" w14:textId="77777777" w:rsidR="00187421" w:rsidRDefault="00187421">
      <w:pPr>
        <w:rPr>
          <w:u w:val="single"/>
        </w:rPr>
      </w:pPr>
    </w:p>
    <w:p w14:paraId="2BE4F7AC" w14:textId="1A6E35B8" w:rsidR="00C5345D" w:rsidRDefault="00C5345D" w:rsidP="00F554B8">
      <w:pPr>
        <w:pStyle w:val="Heading1"/>
      </w:pPr>
      <w:bookmarkStart w:id="27" w:name="_Toc192840082"/>
      <w:r>
        <w:lastRenderedPageBreak/>
        <w:t>GPS (Goals, Priorities and Strategies):</w:t>
      </w:r>
      <w:bookmarkEnd w:id="27"/>
      <w:r>
        <w:t xml:space="preserve"> </w:t>
      </w:r>
    </w:p>
    <w:p w14:paraId="09FE4AC5" w14:textId="77777777" w:rsidR="00C5345D" w:rsidRDefault="00C5345D">
      <w:pPr>
        <w:rPr>
          <w:u w:val="single"/>
        </w:rPr>
      </w:pPr>
    </w:p>
    <w:p w14:paraId="7B870D67" w14:textId="15E4EF1E" w:rsidR="00C5345D" w:rsidRPr="00A41A57" w:rsidRDefault="00C5345D" w:rsidP="00A41A57">
      <w:pPr>
        <w:spacing w:line="360" w:lineRule="auto"/>
        <w:rPr>
          <w:rFonts w:asciiTheme="minorHAnsi" w:hAnsiTheme="minorHAnsi"/>
        </w:rPr>
      </w:pPr>
      <w:r w:rsidRPr="00A41A57">
        <w:rPr>
          <w:rFonts w:asciiTheme="minorHAnsi" w:hAnsiTheme="minorHAnsi"/>
        </w:rPr>
        <w:t xml:space="preserve">The </w:t>
      </w:r>
      <w:r w:rsidR="0071110A" w:rsidRPr="00A41A57">
        <w:rPr>
          <w:rFonts w:asciiTheme="minorHAnsi" w:hAnsiTheme="minorHAnsi"/>
        </w:rPr>
        <w:t>district</w:t>
      </w:r>
      <w:r w:rsidRPr="00A41A57">
        <w:rPr>
          <w:rFonts w:asciiTheme="minorHAnsi" w:hAnsiTheme="minorHAnsi"/>
        </w:rPr>
        <w:t xml:space="preserve"> should set goals of at least three years out and how to prioritize those goals with effective strategies. Who will the action team members be to bring those goals into fruition and what the estimated costs will be for those goals. There should be progress reports on these goals. </w:t>
      </w:r>
    </w:p>
    <w:p w14:paraId="071A1E36" w14:textId="7E9A96FD" w:rsidR="00C5345D" w:rsidRDefault="00732AB8" w:rsidP="00A41A57">
      <w:pPr>
        <w:spacing w:line="360" w:lineRule="auto"/>
        <w:rPr>
          <w:rFonts w:asciiTheme="minorHAnsi" w:hAnsiTheme="minorHAnsi"/>
        </w:rPr>
      </w:pPr>
      <w:r>
        <w:rPr>
          <w:rFonts w:asciiTheme="minorHAnsi" w:hAnsiTheme="minorHAnsi"/>
          <w:noProof/>
        </w:rPr>
        <w:drawing>
          <wp:inline distT="0" distB="0" distL="0" distR="0" wp14:anchorId="01BFB707" wp14:editId="2294D3C1">
            <wp:extent cx="5295900" cy="3302762"/>
            <wp:effectExtent l="0" t="0" r="0" b="0"/>
            <wp:docPr id="87919843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21213" cy="3318549"/>
                    </a:xfrm>
                    <a:prstGeom prst="rect">
                      <a:avLst/>
                    </a:prstGeom>
                    <a:noFill/>
                  </pic:spPr>
                </pic:pic>
              </a:graphicData>
            </a:graphic>
          </wp:inline>
        </w:drawing>
      </w:r>
    </w:p>
    <w:p w14:paraId="7EA2662D" w14:textId="77777777" w:rsidR="00732AB8" w:rsidRDefault="00732AB8" w:rsidP="00A41A57">
      <w:pPr>
        <w:spacing w:line="360" w:lineRule="auto"/>
        <w:rPr>
          <w:rFonts w:asciiTheme="minorHAnsi" w:hAnsiTheme="minorHAnsi"/>
        </w:rPr>
      </w:pPr>
    </w:p>
    <w:p w14:paraId="4C2CB0BA" w14:textId="1CAC0936" w:rsidR="00732AB8" w:rsidRDefault="00FC39E8" w:rsidP="00A41A57">
      <w:pPr>
        <w:spacing w:line="360" w:lineRule="auto"/>
        <w:rPr>
          <w:rFonts w:asciiTheme="minorHAnsi" w:hAnsiTheme="minorHAnsi"/>
        </w:rPr>
      </w:pPr>
      <w:r>
        <w:rPr>
          <w:rFonts w:asciiTheme="minorHAnsi" w:hAnsiTheme="minorHAnsi"/>
          <w:noProof/>
        </w:rPr>
        <w:lastRenderedPageBreak/>
        <w:drawing>
          <wp:inline distT="0" distB="0" distL="0" distR="0" wp14:anchorId="520C906B" wp14:editId="68DF896D">
            <wp:extent cx="5486400" cy="3421567"/>
            <wp:effectExtent l="0" t="0" r="0" b="7620"/>
            <wp:docPr id="45143854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503550" cy="3432263"/>
                    </a:xfrm>
                    <a:prstGeom prst="rect">
                      <a:avLst/>
                    </a:prstGeom>
                    <a:noFill/>
                  </pic:spPr>
                </pic:pic>
              </a:graphicData>
            </a:graphic>
          </wp:inline>
        </w:drawing>
      </w:r>
    </w:p>
    <w:p w14:paraId="1E933174" w14:textId="77777777" w:rsidR="00952722" w:rsidRPr="00A41A57" w:rsidRDefault="00952722" w:rsidP="00A41A57">
      <w:pPr>
        <w:spacing w:line="360" w:lineRule="auto"/>
        <w:rPr>
          <w:rFonts w:asciiTheme="minorHAnsi" w:hAnsiTheme="minorHAnsi"/>
        </w:rPr>
      </w:pPr>
    </w:p>
    <w:p w14:paraId="1FEA9E2C" w14:textId="57D29FB5" w:rsidR="00C5345D" w:rsidRDefault="00683F91" w:rsidP="00A41A57">
      <w:pPr>
        <w:spacing w:line="276" w:lineRule="auto"/>
        <w:rPr>
          <w:rFonts w:asciiTheme="minorHAnsi" w:hAnsiTheme="minorHAnsi"/>
        </w:rPr>
      </w:pPr>
      <w:r>
        <w:rPr>
          <w:rFonts w:asciiTheme="minorHAnsi" w:hAnsiTheme="minorHAnsi"/>
          <w:noProof/>
        </w:rPr>
        <w:drawing>
          <wp:inline distT="0" distB="0" distL="0" distR="0" wp14:anchorId="49DB81EE" wp14:editId="10F1F6EE">
            <wp:extent cx="5507990" cy="3435031"/>
            <wp:effectExtent l="0" t="0" r="0" b="0"/>
            <wp:docPr id="195497647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18845" cy="3441801"/>
                    </a:xfrm>
                    <a:prstGeom prst="rect">
                      <a:avLst/>
                    </a:prstGeom>
                    <a:noFill/>
                  </pic:spPr>
                </pic:pic>
              </a:graphicData>
            </a:graphic>
          </wp:inline>
        </w:drawing>
      </w:r>
    </w:p>
    <w:p w14:paraId="74D5D799" w14:textId="77777777" w:rsidR="00732AB8" w:rsidRDefault="00732AB8" w:rsidP="00A41A57">
      <w:pPr>
        <w:spacing w:line="276" w:lineRule="auto"/>
        <w:rPr>
          <w:rFonts w:asciiTheme="minorHAnsi" w:hAnsiTheme="minorHAnsi"/>
        </w:rPr>
      </w:pPr>
    </w:p>
    <w:p w14:paraId="505D4052" w14:textId="77777777" w:rsidR="00732AB8" w:rsidRPr="00A41A57" w:rsidRDefault="00732AB8" w:rsidP="00A41A57">
      <w:pPr>
        <w:spacing w:line="276" w:lineRule="auto"/>
        <w:rPr>
          <w:rFonts w:asciiTheme="minorHAnsi" w:hAnsiTheme="minorHAnsi"/>
        </w:rPr>
      </w:pPr>
    </w:p>
    <w:p w14:paraId="7813EB1C" w14:textId="77777777" w:rsidR="00F554B8" w:rsidRPr="00A41A57" w:rsidRDefault="00F554B8" w:rsidP="00A41A57">
      <w:pPr>
        <w:spacing w:line="276" w:lineRule="auto"/>
        <w:rPr>
          <w:rFonts w:asciiTheme="minorHAnsi" w:hAnsiTheme="minorHAnsi"/>
        </w:rPr>
      </w:pPr>
    </w:p>
    <w:p w14:paraId="06C2B25D" w14:textId="59DBA78A" w:rsidR="00C5345D" w:rsidRPr="00A41A57" w:rsidRDefault="00C5345D" w:rsidP="00A41A57">
      <w:pPr>
        <w:spacing w:line="276" w:lineRule="auto"/>
        <w:rPr>
          <w:rFonts w:asciiTheme="minorHAnsi" w:hAnsiTheme="minorHAnsi"/>
        </w:rPr>
      </w:pPr>
      <w:r w:rsidRPr="00A41A57">
        <w:rPr>
          <w:rFonts w:asciiTheme="minorHAnsi" w:hAnsiTheme="minorHAnsi"/>
          <w:b/>
          <w:bCs/>
        </w:rPr>
        <w:lastRenderedPageBreak/>
        <w:t>Financial Plan:</w:t>
      </w:r>
      <w:r w:rsidRPr="00A41A57">
        <w:rPr>
          <w:rFonts w:asciiTheme="minorHAnsi" w:hAnsiTheme="minorHAnsi"/>
        </w:rPr>
        <w:t xml:space="preserve"> District needs to invest some funds to recruit a kind of district and/or regional </w:t>
      </w:r>
      <w:r w:rsidR="00FD255C" w:rsidRPr="00A41A57">
        <w:rPr>
          <w:rFonts w:asciiTheme="minorHAnsi" w:hAnsiTheme="minorHAnsi"/>
        </w:rPr>
        <w:t xml:space="preserve">Volunteer Field Representative. This will </w:t>
      </w:r>
      <w:r w:rsidRPr="00A41A57">
        <w:rPr>
          <w:rFonts w:asciiTheme="minorHAnsi" w:hAnsiTheme="minorHAnsi"/>
        </w:rPr>
        <w:t xml:space="preserve">help pay for travel to recruit members and build and/or rebuild clubs. Is there grant funding that </w:t>
      </w:r>
      <w:r w:rsidR="00FD255C" w:rsidRPr="00A41A57">
        <w:rPr>
          <w:rFonts w:asciiTheme="minorHAnsi" w:hAnsiTheme="minorHAnsi"/>
        </w:rPr>
        <w:t xml:space="preserve">we </w:t>
      </w:r>
      <w:r w:rsidRPr="00A41A57">
        <w:rPr>
          <w:rFonts w:asciiTheme="minorHAnsi" w:hAnsiTheme="minorHAnsi"/>
        </w:rPr>
        <w:t>can apply for and earmark funding for this area?</w:t>
      </w:r>
    </w:p>
    <w:p w14:paraId="76414BFC" w14:textId="77777777" w:rsidR="00C5345D" w:rsidRPr="00A41A57" w:rsidRDefault="00C5345D" w:rsidP="00A41A57">
      <w:pPr>
        <w:spacing w:line="276" w:lineRule="auto"/>
        <w:rPr>
          <w:rFonts w:asciiTheme="minorHAnsi" w:hAnsiTheme="minorHAnsi"/>
        </w:rPr>
      </w:pPr>
    </w:p>
    <w:p w14:paraId="420CF736" w14:textId="77777777" w:rsidR="00C5345D" w:rsidRPr="00A41A57" w:rsidRDefault="00C5345D" w:rsidP="00A41A57">
      <w:pPr>
        <w:spacing w:line="276" w:lineRule="auto"/>
        <w:rPr>
          <w:rFonts w:asciiTheme="minorHAnsi" w:hAnsiTheme="minorHAnsi"/>
        </w:rPr>
      </w:pPr>
      <w:r w:rsidRPr="00A41A57">
        <w:rPr>
          <w:rFonts w:asciiTheme="minorHAnsi" w:hAnsiTheme="minorHAnsi"/>
          <w:b/>
          <w:bCs/>
        </w:rPr>
        <w:t>Operational Plan:</w:t>
      </w:r>
      <w:r w:rsidRPr="00A41A57">
        <w:rPr>
          <w:rFonts w:asciiTheme="minorHAnsi" w:hAnsiTheme="minorHAnsi"/>
        </w:rPr>
        <w:t xml:space="preserve"> District Leadership and Board of Directors will be responsible for the operating plan moving forward and </w:t>
      </w:r>
      <w:proofErr w:type="gramStart"/>
      <w:r w:rsidRPr="00A41A57">
        <w:rPr>
          <w:rFonts w:asciiTheme="minorHAnsi" w:hAnsiTheme="minorHAnsi"/>
        </w:rPr>
        <w:t>that</w:t>
      </w:r>
      <w:proofErr w:type="gramEnd"/>
      <w:r w:rsidRPr="00A41A57">
        <w:rPr>
          <w:rFonts w:asciiTheme="minorHAnsi" w:hAnsiTheme="minorHAnsi"/>
        </w:rPr>
        <w:t xml:space="preserve"> areas are prioritized. </w:t>
      </w:r>
    </w:p>
    <w:p w14:paraId="0674A56B" w14:textId="77777777" w:rsidR="00C5345D" w:rsidRPr="00A41A57" w:rsidRDefault="00C5345D" w:rsidP="00A41A57">
      <w:pPr>
        <w:spacing w:line="276" w:lineRule="auto"/>
        <w:rPr>
          <w:rFonts w:asciiTheme="minorHAnsi" w:hAnsiTheme="minorHAnsi"/>
        </w:rPr>
      </w:pPr>
    </w:p>
    <w:p w14:paraId="43FAA255" w14:textId="71D799BC" w:rsidR="00C5345D" w:rsidRPr="00A41A57" w:rsidRDefault="00C5345D" w:rsidP="00A41A57">
      <w:pPr>
        <w:spacing w:line="276" w:lineRule="auto"/>
        <w:rPr>
          <w:rFonts w:asciiTheme="minorHAnsi" w:hAnsiTheme="minorHAnsi"/>
        </w:rPr>
      </w:pPr>
      <w:r w:rsidRPr="00A41A57">
        <w:rPr>
          <w:rFonts w:asciiTheme="minorHAnsi" w:hAnsiTheme="minorHAnsi"/>
          <w:b/>
          <w:bCs/>
        </w:rPr>
        <w:t>Resources</w:t>
      </w:r>
      <w:proofErr w:type="gramStart"/>
      <w:r w:rsidRPr="00A41A57">
        <w:rPr>
          <w:rFonts w:asciiTheme="minorHAnsi" w:hAnsiTheme="minorHAnsi"/>
          <w:b/>
          <w:bCs/>
        </w:rPr>
        <w:t>:</w:t>
      </w:r>
      <w:r w:rsidRPr="00A41A57">
        <w:rPr>
          <w:rFonts w:asciiTheme="minorHAnsi" w:hAnsiTheme="minorHAnsi"/>
        </w:rPr>
        <w:t xml:space="preserve">  National</w:t>
      </w:r>
      <w:proofErr w:type="gramEnd"/>
      <w:r w:rsidRPr="00A41A57">
        <w:rPr>
          <w:rFonts w:asciiTheme="minorHAnsi" w:hAnsiTheme="minorHAnsi"/>
        </w:rPr>
        <w:t xml:space="preserve"> Exchange Club; begin aggressively using our partnerships with </w:t>
      </w:r>
      <w:r w:rsidR="00FD255C" w:rsidRPr="00A41A57">
        <w:rPr>
          <w:rFonts w:asciiTheme="minorHAnsi" w:hAnsiTheme="minorHAnsi"/>
        </w:rPr>
        <w:t xml:space="preserve">National </w:t>
      </w:r>
      <w:r w:rsidR="0072559B" w:rsidRPr="00A41A57">
        <w:rPr>
          <w:rFonts w:asciiTheme="minorHAnsi" w:hAnsiTheme="minorHAnsi"/>
        </w:rPr>
        <w:t xml:space="preserve">Non-Profit organizations for </w:t>
      </w:r>
      <w:r w:rsidRPr="00A41A57">
        <w:rPr>
          <w:rFonts w:asciiTheme="minorHAnsi" w:hAnsiTheme="minorHAnsi"/>
        </w:rPr>
        <w:t xml:space="preserve">outreach to other communities across the Nation that are not familiar with Exchange to engage them. Social media should also be used as a resource and to engage and brand the National Exchange Club as a major national service organization. </w:t>
      </w:r>
    </w:p>
    <w:p w14:paraId="01327405" w14:textId="77777777" w:rsidR="00C5345D" w:rsidRPr="00A41A57" w:rsidRDefault="00C5345D" w:rsidP="00A41A57">
      <w:pPr>
        <w:spacing w:line="276" w:lineRule="auto"/>
        <w:rPr>
          <w:rFonts w:asciiTheme="minorHAnsi" w:hAnsiTheme="minorHAnsi"/>
        </w:rPr>
      </w:pPr>
    </w:p>
    <w:p w14:paraId="07998ED4" w14:textId="77777777" w:rsidR="00C5345D" w:rsidRPr="00A41A57" w:rsidRDefault="00C5345D" w:rsidP="00A41A57">
      <w:pPr>
        <w:spacing w:line="276" w:lineRule="auto"/>
        <w:rPr>
          <w:rFonts w:asciiTheme="minorHAnsi" w:hAnsiTheme="minorHAnsi"/>
        </w:rPr>
      </w:pPr>
      <w:r w:rsidRPr="00A41A57">
        <w:rPr>
          <w:rFonts w:asciiTheme="minorHAnsi" w:hAnsiTheme="minorHAnsi"/>
          <w:b/>
          <w:bCs/>
        </w:rPr>
        <w:t>Evaluation:</w:t>
      </w:r>
      <w:r w:rsidRPr="00A41A57">
        <w:rPr>
          <w:rFonts w:asciiTheme="minorHAnsi" w:hAnsiTheme="minorHAnsi"/>
        </w:rPr>
        <w:t xml:space="preserve"> The plan should be evaluated every year to make sure it continues to move forward and not pushed on the wayside. </w:t>
      </w:r>
    </w:p>
    <w:p w14:paraId="29091889" w14:textId="77777777" w:rsidR="00C5345D" w:rsidRPr="00A41A57" w:rsidRDefault="00C5345D" w:rsidP="00A41A57">
      <w:pPr>
        <w:spacing w:line="276" w:lineRule="auto"/>
        <w:rPr>
          <w:rFonts w:asciiTheme="minorHAnsi" w:hAnsiTheme="minorHAnsi"/>
        </w:rPr>
      </w:pPr>
    </w:p>
    <w:sectPr w:rsidR="00C5345D" w:rsidRPr="00A41A57" w:rsidSect="00CF5355">
      <w:headerReference w:type="even" r:id="rId23"/>
      <w:headerReference w:type="default" r:id="rId24"/>
      <w:footerReference w:type="even" r:id="rId25"/>
      <w:footerReference w:type="default" r:id="rId26"/>
      <w:headerReference w:type="first" r:id="rId27"/>
      <w:footerReference w:type="first" r:id="rId28"/>
      <w:pgSz w:w="12240" w:h="15840"/>
      <w:pgMar w:top="1350" w:right="90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5355A" w14:textId="77777777" w:rsidR="009C0E56" w:rsidRDefault="009C0E56">
      <w:r>
        <w:separator/>
      </w:r>
    </w:p>
  </w:endnote>
  <w:endnote w:type="continuationSeparator" w:id="0">
    <w:p w14:paraId="29B6EF03" w14:textId="77777777" w:rsidR="009C0E56" w:rsidRDefault="009C0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BC9E8" w14:textId="77777777" w:rsidR="00E84A40" w:rsidRDefault="00E84A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487529"/>
      <w:docPartObj>
        <w:docPartGallery w:val="Page Numbers (Bottom of Page)"/>
        <w:docPartUnique/>
      </w:docPartObj>
    </w:sdtPr>
    <w:sdtEndPr>
      <w:rPr>
        <w:color w:val="7F7F7F" w:themeColor="background1" w:themeShade="7F"/>
        <w:spacing w:val="60"/>
      </w:rPr>
    </w:sdtEndPr>
    <w:sdtContent>
      <w:p w14:paraId="34208EB9" w14:textId="44571CCA" w:rsidR="00A0646C" w:rsidRDefault="00A0646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8153D5C" w14:textId="41263BDC" w:rsidR="00C5345D" w:rsidRPr="00E84A40" w:rsidRDefault="00C5345D" w:rsidP="00E84A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7D4B4" w14:textId="77777777" w:rsidR="00E84A40" w:rsidRDefault="00E84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7DA8A" w14:textId="77777777" w:rsidR="009C0E56" w:rsidRDefault="009C0E56">
      <w:r>
        <w:separator/>
      </w:r>
    </w:p>
  </w:footnote>
  <w:footnote w:type="continuationSeparator" w:id="0">
    <w:p w14:paraId="03DFF5A7" w14:textId="77777777" w:rsidR="009C0E56" w:rsidRDefault="009C0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8F65B" w14:textId="77777777" w:rsidR="00E84A40" w:rsidRDefault="00E84A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76A9D" w14:textId="07B836E3" w:rsidR="00E84A40" w:rsidRDefault="00A0646C" w:rsidP="00BC4E48">
    <w:pPr>
      <w:pStyle w:val="Header"/>
      <w:pBdr>
        <w:bottom w:val="single" w:sz="4" w:space="1" w:color="auto"/>
      </w:pBdr>
      <w:jc w:val="right"/>
    </w:pPr>
    <w:r>
      <w:rPr>
        <w:noProof/>
      </w:rPr>
      <w:drawing>
        <wp:inline distT="0" distB="0" distL="0" distR="0" wp14:anchorId="411E62AE" wp14:editId="1B99D70A">
          <wp:extent cx="1694688" cy="313944"/>
          <wp:effectExtent l="0" t="0" r="1270" b="0"/>
          <wp:docPr id="248039163" name="Picture 1" descr="A blue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028696" name="Picture 1" descr="A blue and red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94688" cy="31394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8242A" w14:textId="77777777" w:rsidR="00E84A40" w:rsidRDefault="00E84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186B"/>
    <w:multiLevelType w:val="multilevel"/>
    <w:tmpl w:val="F2C4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00B19"/>
    <w:multiLevelType w:val="hybridMultilevel"/>
    <w:tmpl w:val="EEC6C888"/>
    <w:lvl w:ilvl="0" w:tplc="95AED144">
      <w:start w:val="1"/>
      <w:numFmt w:val="bullet"/>
      <w:lvlText w:val="•"/>
      <w:lvlJc w:val="left"/>
      <w:pPr>
        <w:tabs>
          <w:tab w:val="num" w:pos="720"/>
        </w:tabs>
        <w:ind w:left="720" w:hanging="360"/>
      </w:pPr>
      <w:rPr>
        <w:rFonts w:ascii="Arial" w:hAnsi="Arial" w:hint="default"/>
      </w:rPr>
    </w:lvl>
    <w:lvl w:ilvl="1" w:tplc="A5C60ADA" w:tentative="1">
      <w:start w:val="1"/>
      <w:numFmt w:val="bullet"/>
      <w:lvlText w:val="•"/>
      <w:lvlJc w:val="left"/>
      <w:pPr>
        <w:tabs>
          <w:tab w:val="num" w:pos="1440"/>
        </w:tabs>
        <w:ind w:left="1440" w:hanging="360"/>
      </w:pPr>
      <w:rPr>
        <w:rFonts w:ascii="Arial" w:hAnsi="Arial" w:hint="default"/>
      </w:rPr>
    </w:lvl>
    <w:lvl w:ilvl="2" w:tplc="A6E8B7A2" w:tentative="1">
      <w:start w:val="1"/>
      <w:numFmt w:val="bullet"/>
      <w:lvlText w:val="•"/>
      <w:lvlJc w:val="left"/>
      <w:pPr>
        <w:tabs>
          <w:tab w:val="num" w:pos="2160"/>
        </w:tabs>
        <w:ind w:left="2160" w:hanging="360"/>
      </w:pPr>
      <w:rPr>
        <w:rFonts w:ascii="Arial" w:hAnsi="Arial" w:hint="default"/>
      </w:rPr>
    </w:lvl>
    <w:lvl w:ilvl="3" w:tplc="467A034A" w:tentative="1">
      <w:start w:val="1"/>
      <w:numFmt w:val="bullet"/>
      <w:lvlText w:val="•"/>
      <w:lvlJc w:val="left"/>
      <w:pPr>
        <w:tabs>
          <w:tab w:val="num" w:pos="2880"/>
        </w:tabs>
        <w:ind w:left="2880" w:hanging="360"/>
      </w:pPr>
      <w:rPr>
        <w:rFonts w:ascii="Arial" w:hAnsi="Arial" w:hint="default"/>
      </w:rPr>
    </w:lvl>
    <w:lvl w:ilvl="4" w:tplc="A6AE0A52" w:tentative="1">
      <w:start w:val="1"/>
      <w:numFmt w:val="bullet"/>
      <w:lvlText w:val="•"/>
      <w:lvlJc w:val="left"/>
      <w:pPr>
        <w:tabs>
          <w:tab w:val="num" w:pos="3600"/>
        </w:tabs>
        <w:ind w:left="3600" w:hanging="360"/>
      </w:pPr>
      <w:rPr>
        <w:rFonts w:ascii="Arial" w:hAnsi="Arial" w:hint="default"/>
      </w:rPr>
    </w:lvl>
    <w:lvl w:ilvl="5" w:tplc="57DE7124" w:tentative="1">
      <w:start w:val="1"/>
      <w:numFmt w:val="bullet"/>
      <w:lvlText w:val="•"/>
      <w:lvlJc w:val="left"/>
      <w:pPr>
        <w:tabs>
          <w:tab w:val="num" w:pos="4320"/>
        </w:tabs>
        <w:ind w:left="4320" w:hanging="360"/>
      </w:pPr>
      <w:rPr>
        <w:rFonts w:ascii="Arial" w:hAnsi="Arial" w:hint="default"/>
      </w:rPr>
    </w:lvl>
    <w:lvl w:ilvl="6" w:tplc="E408C8DE" w:tentative="1">
      <w:start w:val="1"/>
      <w:numFmt w:val="bullet"/>
      <w:lvlText w:val="•"/>
      <w:lvlJc w:val="left"/>
      <w:pPr>
        <w:tabs>
          <w:tab w:val="num" w:pos="5040"/>
        </w:tabs>
        <w:ind w:left="5040" w:hanging="360"/>
      </w:pPr>
      <w:rPr>
        <w:rFonts w:ascii="Arial" w:hAnsi="Arial" w:hint="default"/>
      </w:rPr>
    </w:lvl>
    <w:lvl w:ilvl="7" w:tplc="952A03E0" w:tentative="1">
      <w:start w:val="1"/>
      <w:numFmt w:val="bullet"/>
      <w:lvlText w:val="•"/>
      <w:lvlJc w:val="left"/>
      <w:pPr>
        <w:tabs>
          <w:tab w:val="num" w:pos="5760"/>
        </w:tabs>
        <w:ind w:left="5760" w:hanging="360"/>
      </w:pPr>
      <w:rPr>
        <w:rFonts w:ascii="Arial" w:hAnsi="Arial" w:hint="default"/>
      </w:rPr>
    </w:lvl>
    <w:lvl w:ilvl="8" w:tplc="158AB53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1E6195"/>
    <w:multiLevelType w:val="hybridMultilevel"/>
    <w:tmpl w:val="53FE98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C75B9"/>
    <w:multiLevelType w:val="multilevel"/>
    <w:tmpl w:val="2732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445A7"/>
    <w:multiLevelType w:val="multilevel"/>
    <w:tmpl w:val="C4C09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661EA8"/>
    <w:multiLevelType w:val="multilevel"/>
    <w:tmpl w:val="7ED07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E62A2A"/>
    <w:multiLevelType w:val="multilevel"/>
    <w:tmpl w:val="B54EE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5D14D8"/>
    <w:multiLevelType w:val="multilevel"/>
    <w:tmpl w:val="D0DE4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F03ABC"/>
    <w:multiLevelType w:val="hybridMultilevel"/>
    <w:tmpl w:val="D9122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B5ED9"/>
    <w:multiLevelType w:val="multilevel"/>
    <w:tmpl w:val="FEEAF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F244D0"/>
    <w:multiLevelType w:val="multilevel"/>
    <w:tmpl w:val="24961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213219"/>
    <w:multiLevelType w:val="multilevel"/>
    <w:tmpl w:val="5B94A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ED5D54"/>
    <w:multiLevelType w:val="multilevel"/>
    <w:tmpl w:val="502E4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945518"/>
    <w:multiLevelType w:val="hybridMultilevel"/>
    <w:tmpl w:val="9410A1FE"/>
    <w:lvl w:ilvl="0" w:tplc="3118C61C">
      <w:start w:val="1"/>
      <w:numFmt w:val="bullet"/>
      <w:lvlText w:val="•"/>
      <w:lvlJc w:val="left"/>
      <w:pPr>
        <w:tabs>
          <w:tab w:val="num" w:pos="720"/>
        </w:tabs>
        <w:ind w:left="720" w:hanging="360"/>
      </w:pPr>
      <w:rPr>
        <w:rFonts w:ascii="Arial" w:hAnsi="Arial" w:hint="default"/>
      </w:rPr>
    </w:lvl>
    <w:lvl w:ilvl="1" w:tplc="925C5BE0" w:tentative="1">
      <w:start w:val="1"/>
      <w:numFmt w:val="bullet"/>
      <w:lvlText w:val="•"/>
      <w:lvlJc w:val="left"/>
      <w:pPr>
        <w:tabs>
          <w:tab w:val="num" w:pos="1440"/>
        </w:tabs>
        <w:ind w:left="1440" w:hanging="360"/>
      </w:pPr>
      <w:rPr>
        <w:rFonts w:ascii="Arial" w:hAnsi="Arial" w:hint="default"/>
      </w:rPr>
    </w:lvl>
    <w:lvl w:ilvl="2" w:tplc="1A022E86" w:tentative="1">
      <w:start w:val="1"/>
      <w:numFmt w:val="bullet"/>
      <w:lvlText w:val="•"/>
      <w:lvlJc w:val="left"/>
      <w:pPr>
        <w:tabs>
          <w:tab w:val="num" w:pos="2160"/>
        </w:tabs>
        <w:ind w:left="2160" w:hanging="360"/>
      </w:pPr>
      <w:rPr>
        <w:rFonts w:ascii="Arial" w:hAnsi="Arial" w:hint="default"/>
      </w:rPr>
    </w:lvl>
    <w:lvl w:ilvl="3" w:tplc="18ACEC32" w:tentative="1">
      <w:start w:val="1"/>
      <w:numFmt w:val="bullet"/>
      <w:lvlText w:val="•"/>
      <w:lvlJc w:val="left"/>
      <w:pPr>
        <w:tabs>
          <w:tab w:val="num" w:pos="2880"/>
        </w:tabs>
        <w:ind w:left="2880" w:hanging="360"/>
      </w:pPr>
      <w:rPr>
        <w:rFonts w:ascii="Arial" w:hAnsi="Arial" w:hint="default"/>
      </w:rPr>
    </w:lvl>
    <w:lvl w:ilvl="4" w:tplc="E4BA4848" w:tentative="1">
      <w:start w:val="1"/>
      <w:numFmt w:val="bullet"/>
      <w:lvlText w:val="•"/>
      <w:lvlJc w:val="left"/>
      <w:pPr>
        <w:tabs>
          <w:tab w:val="num" w:pos="3600"/>
        </w:tabs>
        <w:ind w:left="3600" w:hanging="360"/>
      </w:pPr>
      <w:rPr>
        <w:rFonts w:ascii="Arial" w:hAnsi="Arial" w:hint="default"/>
      </w:rPr>
    </w:lvl>
    <w:lvl w:ilvl="5" w:tplc="7A8AA626" w:tentative="1">
      <w:start w:val="1"/>
      <w:numFmt w:val="bullet"/>
      <w:lvlText w:val="•"/>
      <w:lvlJc w:val="left"/>
      <w:pPr>
        <w:tabs>
          <w:tab w:val="num" w:pos="4320"/>
        </w:tabs>
        <w:ind w:left="4320" w:hanging="360"/>
      </w:pPr>
      <w:rPr>
        <w:rFonts w:ascii="Arial" w:hAnsi="Arial" w:hint="default"/>
      </w:rPr>
    </w:lvl>
    <w:lvl w:ilvl="6" w:tplc="7BEA31F4" w:tentative="1">
      <w:start w:val="1"/>
      <w:numFmt w:val="bullet"/>
      <w:lvlText w:val="•"/>
      <w:lvlJc w:val="left"/>
      <w:pPr>
        <w:tabs>
          <w:tab w:val="num" w:pos="5040"/>
        </w:tabs>
        <w:ind w:left="5040" w:hanging="360"/>
      </w:pPr>
      <w:rPr>
        <w:rFonts w:ascii="Arial" w:hAnsi="Arial" w:hint="default"/>
      </w:rPr>
    </w:lvl>
    <w:lvl w:ilvl="7" w:tplc="B052CD8A" w:tentative="1">
      <w:start w:val="1"/>
      <w:numFmt w:val="bullet"/>
      <w:lvlText w:val="•"/>
      <w:lvlJc w:val="left"/>
      <w:pPr>
        <w:tabs>
          <w:tab w:val="num" w:pos="5760"/>
        </w:tabs>
        <w:ind w:left="5760" w:hanging="360"/>
      </w:pPr>
      <w:rPr>
        <w:rFonts w:ascii="Arial" w:hAnsi="Arial" w:hint="default"/>
      </w:rPr>
    </w:lvl>
    <w:lvl w:ilvl="8" w:tplc="C222124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080F24"/>
    <w:multiLevelType w:val="multilevel"/>
    <w:tmpl w:val="2BA26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FD399E"/>
    <w:multiLevelType w:val="hybridMultilevel"/>
    <w:tmpl w:val="8DD259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36702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B0C688E"/>
    <w:multiLevelType w:val="multilevel"/>
    <w:tmpl w:val="D2B0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EA423B"/>
    <w:multiLevelType w:val="multilevel"/>
    <w:tmpl w:val="2AE60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9E33C0"/>
    <w:multiLevelType w:val="multilevel"/>
    <w:tmpl w:val="2898C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5D6B01"/>
    <w:multiLevelType w:val="multilevel"/>
    <w:tmpl w:val="9542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FA6AB6"/>
    <w:multiLevelType w:val="multilevel"/>
    <w:tmpl w:val="1D8E44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D541C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59E1EA1"/>
    <w:multiLevelType w:val="hybridMultilevel"/>
    <w:tmpl w:val="A6F0B43C"/>
    <w:lvl w:ilvl="0" w:tplc="ABC2B35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64049B"/>
    <w:multiLevelType w:val="multilevel"/>
    <w:tmpl w:val="9A2AE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3F039C"/>
    <w:multiLevelType w:val="multilevel"/>
    <w:tmpl w:val="617A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1D1ACC"/>
    <w:multiLevelType w:val="multilevel"/>
    <w:tmpl w:val="5F6C1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1525E3"/>
    <w:multiLevelType w:val="hybridMultilevel"/>
    <w:tmpl w:val="5DF870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543055285">
    <w:abstractNumId w:val="23"/>
  </w:num>
  <w:num w:numId="2" w16cid:durableId="80418477">
    <w:abstractNumId w:val="27"/>
  </w:num>
  <w:num w:numId="3" w16cid:durableId="967782234">
    <w:abstractNumId w:val="25"/>
  </w:num>
  <w:num w:numId="4" w16cid:durableId="1327629055">
    <w:abstractNumId w:val="20"/>
  </w:num>
  <w:num w:numId="5" w16cid:durableId="452869650">
    <w:abstractNumId w:val="10"/>
  </w:num>
  <w:num w:numId="6" w16cid:durableId="414938604">
    <w:abstractNumId w:val="26"/>
  </w:num>
  <w:num w:numId="7" w16cid:durableId="1654946067">
    <w:abstractNumId w:val="11"/>
  </w:num>
  <w:num w:numId="8" w16cid:durableId="1525240867">
    <w:abstractNumId w:val="12"/>
  </w:num>
  <w:num w:numId="9" w16cid:durableId="1744572149">
    <w:abstractNumId w:val="5"/>
  </w:num>
  <w:num w:numId="10" w16cid:durableId="1472282851">
    <w:abstractNumId w:val="4"/>
  </w:num>
  <w:num w:numId="11" w16cid:durableId="765349523">
    <w:abstractNumId w:val="2"/>
  </w:num>
  <w:num w:numId="12" w16cid:durableId="519124416">
    <w:abstractNumId w:val="16"/>
  </w:num>
  <w:num w:numId="13" w16cid:durableId="629828283">
    <w:abstractNumId w:val="22"/>
  </w:num>
  <w:num w:numId="14" w16cid:durableId="1987125681">
    <w:abstractNumId w:val="3"/>
  </w:num>
  <w:num w:numId="15" w16cid:durableId="1453472848">
    <w:abstractNumId w:val="17"/>
  </w:num>
  <w:num w:numId="16" w16cid:durableId="2016229702">
    <w:abstractNumId w:val="7"/>
  </w:num>
  <w:num w:numId="17" w16cid:durableId="1793859018">
    <w:abstractNumId w:val="24"/>
  </w:num>
  <w:num w:numId="18" w16cid:durableId="1855459647">
    <w:abstractNumId w:val="6"/>
  </w:num>
  <w:num w:numId="19" w16cid:durableId="1312561850">
    <w:abstractNumId w:val="19"/>
  </w:num>
  <w:num w:numId="20" w16cid:durableId="817382848">
    <w:abstractNumId w:val="0"/>
  </w:num>
  <w:num w:numId="21" w16cid:durableId="225726545">
    <w:abstractNumId w:val="9"/>
  </w:num>
  <w:num w:numId="22" w16cid:durableId="1477725520">
    <w:abstractNumId w:val="15"/>
  </w:num>
  <w:num w:numId="23" w16cid:durableId="498617883">
    <w:abstractNumId w:val="13"/>
  </w:num>
  <w:num w:numId="24" w16cid:durableId="2033796512">
    <w:abstractNumId w:val="1"/>
  </w:num>
  <w:num w:numId="25" w16cid:durableId="746614973">
    <w:abstractNumId w:val="21"/>
  </w:num>
  <w:num w:numId="26" w16cid:durableId="487139484">
    <w:abstractNumId w:val="8"/>
  </w:num>
  <w:num w:numId="27" w16cid:durableId="1349286845">
    <w:abstractNumId w:val="14"/>
  </w:num>
  <w:num w:numId="28" w16cid:durableId="20911241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1B2"/>
    <w:rsid w:val="00000732"/>
    <w:rsid w:val="0001247E"/>
    <w:rsid w:val="00023BCF"/>
    <w:rsid w:val="000310DE"/>
    <w:rsid w:val="00037D3B"/>
    <w:rsid w:val="000408A0"/>
    <w:rsid w:val="000511E6"/>
    <w:rsid w:val="00070AEB"/>
    <w:rsid w:val="00075482"/>
    <w:rsid w:val="0008094C"/>
    <w:rsid w:val="00092479"/>
    <w:rsid w:val="000B0377"/>
    <w:rsid w:val="000B585C"/>
    <w:rsid w:val="000C37D2"/>
    <w:rsid w:val="000C5849"/>
    <w:rsid w:val="000D0AB4"/>
    <w:rsid w:val="000D0F8C"/>
    <w:rsid w:val="000D3083"/>
    <w:rsid w:val="000E035E"/>
    <w:rsid w:val="000E396E"/>
    <w:rsid w:val="000E4532"/>
    <w:rsid w:val="000F1716"/>
    <w:rsid w:val="000F6266"/>
    <w:rsid w:val="000F7567"/>
    <w:rsid w:val="001126E3"/>
    <w:rsid w:val="00120A65"/>
    <w:rsid w:val="00136A80"/>
    <w:rsid w:val="001402FF"/>
    <w:rsid w:val="0016277F"/>
    <w:rsid w:val="001720BB"/>
    <w:rsid w:val="001826D4"/>
    <w:rsid w:val="00187421"/>
    <w:rsid w:val="001B08AE"/>
    <w:rsid w:val="001C33CE"/>
    <w:rsid w:val="001D532F"/>
    <w:rsid w:val="001D548A"/>
    <w:rsid w:val="001E1876"/>
    <w:rsid w:val="001E5153"/>
    <w:rsid w:val="001F1713"/>
    <w:rsid w:val="00216B8C"/>
    <w:rsid w:val="00220007"/>
    <w:rsid w:val="0023010C"/>
    <w:rsid w:val="0023136D"/>
    <w:rsid w:val="00235986"/>
    <w:rsid w:val="00242650"/>
    <w:rsid w:val="0024310B"/>
    <w:rsid w:val="002443DB"/>
    <w:rsid w:val="00256E24"/>
    <w:rsid w:val="00257B1B"/>
    <w:rsid w:val="00260AC8"/>
    <w:rsid w:val="0026306A"/>
    <w:rsid w:val="002631CB"/>
    <w:rsid w:val="00264343"/>
    <w:rsid w:val="00264DA0"/>
    <w:rsid w:val="0027409E"/>
    <w:rsid w:val="002760FE"/>
    <w:rsid w:val="002761C7"/>
    <w:rsid w:val="00276326"/>
    <w:rsid w:val="0028020B"/>
    <w:rsid w:val="00284F60"/>
    <w:rsid w:val="002A418E"/>
    <w:rsid w:val="002A6860"/>
    <w:rsid w:val="002A6977"/>
    <w:rsid w:val="002B2651"/>
    <w:rsid w:val="002B6718"/>
    <w:rsid w:val="002C4677"/>
    <w:rsid w:val="002D26E3"/>
    <w:rsid w:val="002E01EB"/>
    <w:rsid w:val="002E13CC"/>
    <w:rsid w:val="002E1FEA"/>
    <w:rsid w:val="002E612A"/>
    <w:rsid w:val="002F6EC5"/>
    <w:rsid w:val="00306575"/>
    <w:rsid w:val="00307BA2"/>
    <w:rsid w:val="00315A6E"/>
    <w:rsid w:val="00322470"/>
    <w:rsid w:val="00330E7E"/>
    <w:rsid w:val="00332DD3"/>
    <w:rsid w:val="003414EC"/>
    <w:rsid w:val="00343E05"/>
    <w:rsid w:val="00346A17"/>
    <w:rsid w:val="003612D6"/>
    <w:rsid w:val="0037115B"/>
    <w:rsid w:val="00371411"/>
    <w:rsid w:val="0038716F"/>
    <w:rsid w:val="0039180E"/>
    <w:rsid w:val="003A675E"/>
    <w:rsid w:val="003A7B1F"/>
    <w:rsid w:val="003B6DC9"/>
    <w:rsid w:val="003D7E91"/>
    <w:rsid w:val="00401846"/>
    <w:rsid w:val="004110DF"/>
    <w:rsid w:val="0041272C"/>
    <w:rsid w:val="0041457C"/>
    <w:rsid w:val="00425B63"/>
    <w:rsid w:val="00425CA3"/>
    <w:rsid w:val="004277A7"/>
    <w:rsid w:val="00442C1B"/>
    <w:rsid w:val="00446422"/>
    <w:rsid w:val="004478B3"/>
    <w:rsid w:val="00454814"/>
    <w:rsid w:val="00462DCD"/>
    <w:rsid w:val="004729D3"/>
    <w:rsid w:val="00475833"/>
    <w:rsid w:val="00483693"/>
    <w:rsid w:val="00484809"/>
    <w:rsid w:val="00486030"/>
    <w:rsid w:val="004A7165"/>
    <w:rsid w:val="004B4701"/>
    <w:rsid w:val="004E77CD"/>
    <w:rsid w:val="004F2F2D"/>
    <w:rsid w:val="005211D7"/>
    <w:rsid w:val="0053300F"/>
    <w:rsid w:val="00536EE5"/>
    <w:rsid w:val="00540078"/>
    <w:rsid w:val="005415C8"/>
    <w:rsid w:val="00544DFB"/>
    <w:rsid w:val="00546821"/>
    <w:rsid w:val="005548CF"/>
    <w:rsid w:val="0055574E"/>
    <w:rsid w:val="0056576E"/>
    <w:rsid w:val="00565C24"/>
    <w:rsid w:val="005735B8"/>
    <w:rsid w:val="00585FA2"/>
    <w:rsid w:val="005C29AC"/>
    <w:rsid w:val="005C549C"/>
    <w:rsid w:val="005D49A1"/>
    <w:rsid w:val="005E6778"/>
    <w:rsid w:val="006125F6"/>
    <w:rsid w:val="00617226"/>
    <w:rsid w:val="00620A9F"/>
    <w:rsid w:val="00627A42"/>
    <w:rsid w:val="00642FD1"/>
    <w:rsid w:val="00670B53"/>
    <w:rsid w:val="00681A42"/>
    <w:rsid w:val="0068399D"/>
    <w:rsid w:val="00683F91"/>
    <w:rsid w:val="006855FB"/>
    <w:rsid w:val="00694FB3"/>
    <w:rsid w:val="006A3329"/>
    <w:rsid w:val="006D0688"/>
    <w:rsid w:val="00707A86"/>
    <w:rsid w:val="0071110A"/>
    <w:rsid w:val="00714086"/>
    <w:rsid w:val="0072559B"/>
    <w:rsid w:val="00725C5A"/>
    <w:rsid w:val="007260C1"/>
    <w:rsid w:val="00732AB8"/>
    <w:rsid w:val="0074135E"/>
    <w:rsid w:val="00746379"/>
    <w:rsid w:val="00747634"/>
    <w:rsid w:val="00752735"/>
    <w:rsid w:val="007542FA"/>
    <w:rsid w:val="00762C82"/>
    <w:rsid w:val="0076641A"/>
    <w:rsid w:val="0078119B"/>
    <w:rsid w:val="007846CD"/>
    <w:rsid w:val="00791A55"/>
    <w:rsid w:val="007A5D14"/>
    <w:rsid w:val="007C14FB"/>
    <w:rsid w:val="007C2D88"/>
    <w:rsid w:val="007D51F5"/>
    <w:rsid w:val="007F0C1B"/>
    <w:rsid w:val="00811004"/>
    <w:rsid w:val="00815AFC"/>
    <w:rsid w:val="0081671A"/>
    <w:rsid w:val="00816A83"/>
    <w:rsid w:val="00827B6F"/>
    <w:rsid w:val="0083389C"/>
    <w:rsid w:val="00833BB5"/>
    <w:rsid w:val="00850C61"/>
    <w:rsid w:val="008579C1"/>
    <w:rsid w:val="00875F5D"/>
    <w:rsid w:val="00876AF4"/>
    <w:rsid w:val="008831B2"/>
    <w:rsid w:val="00892820"/>
    <w:rsid w:val="008B10E6"/>
    <w:rsid w:val="008B1BC4"/>
    <w:rsid w:val="008B345C"/>
    <w:rsid w:val="008B44CD"/>
    <w:rsid w:val="008C0B58"/>
    <w:rsid w:val="008D5AE9"/>
    <w:rsid w:val="008D78CE"/>
    <w:rsid w:val="00904BDD"/>
    <w:rsid w:val="0090583F"/>
    <w:rsid w:val="00905846"/>
    <w:rsid w:val="00917991"/>
    <w:rsid w:val="00920FEB"/>
    <w:rsid w:val="00952722"/>
    <w:rsid w:val="00954C0F"/>
    <w:rsid w:val="00960479"/>
    <w:rsid w:val="00974EF7"/>
    <w:rsid w:val="009828CB"/>
    <w:rsid w:val="00994A50"/>
    <w:rsid w:val="009B4D89"/>
    <w:rsid w:val="009C0E56"/>
    <w:rsid w:val="009D04FA"/>
    <w:rsid w:val="009D3526"/>
    <w:rsid w:val="009D3581"/>
    <w:rsid w:val="00A0646C"/>
    <w:rsid w:val="00A067E3"/>
    <w:rsid w:val="00A13A7F"/>
    <w:rsid w:val="00A24157"/>
    <w:rsid w:val="00A30E5F"/>
    <w:rsid w:val="00A40469"/>
    <w:rsid w:val="00A41598"/>
    <w:rsid w:val="00A41A57"/>
    <w:rsid w:val="00A45D07"/>
    <w:rsid w:val="00A516E8"/>
    <w:rsid w:val="00A628FF"/>
    <w:rsid w:val="00A80F2E"/>
    <w:rsid w:val="00A87923"/>
    <w:rsid w:val="00A92BC3"/>
    <w:rsid w:val="00A95965"/>
    <w:rsid w:val="00AA2790"/>
    <w:rsid w:val="00AA6640"/>
    <w:rsid w:val="00AB659B"/>
    <w:rsid w:val="00AC0099"/>
    <w:rsid w:val="00AD2D85"/>
    <w:rsid w:val="00AE6D9C"/>
    <w:rsid w:val="00AF29AF"/>
    <w:rsid w:val="00AF5944"/>
    <w:rsid w:val="00AF7041"/>
    <w:rsid w:val="00B00649"/>
    <w:rsid w:val="00B00F3E"/>
    <w:rsid w:val="00B11DBD"/>
    <w:rsid w:val="00B12487"/>
    <w:rsid w:val="00B26057"/>
    <w:rsid w:val="00B35436"/>
    <w:rsid w:val="00B36CDF"/>
    <w:rsid w:val="00B534A7"/>
    <w:rsid w:val="00B62E1A"/>
    <w:rsid w:val="00B706EB"/>
    <w:rsid w:val="00B73864"/>
    <w:rsid w:val="00B810CE"/>
    <w:rsid w:val="00B856AB"/>
    <w:rsid w:val="00B90903"/>
    <w:rsid w:val="00BA04A0"/>
    <w:rsid w:val="00BB72B6"/>
    <w:rsid w:val="00BC4E48"/>
    <w:rsid w:val="00BC543A"/>
    <w:rsid w:val="00BE1578"/>
    <w:rsid w:val="00BE736D"/>
    <w:rsid w:val="00BF1446"/>
    <w:rsid w:val="00C05715"/>
    <w:rsid w:val="00C12DB6"/>
    <w:rsid w:val="00C13207"/>
    <w:rsid w:val="00C23CB2"/>
    <w:rsid w:val="00C26C3C"/>
    <w:rsid w:val="00C31A4A"/>
    <w:rsid w:val="00C40E09"/>
    <w:rsid w:val="00C439D3"/>
    <w:rsid w:val="00C53154"/>
    <w:rsid w:val="00C5345D"/>
    <w:rsid w:val="00C62082"/>
    <w:rsid w:val="00C6247D"/>
    <w:rsid w:val="00C62A20"/>
    <w:rsid w:val="00C71047"/>
    <w:rsid w:val="00C721AE"/>
    <w:rsid w:val="00C72BD5"/>
    <w:rsid w:val="00C90A2C"/>
    <w:rsid w:val="00CA2F97"/>
    <w:rsid w:val="00CE1780"/>
    <w:rsid w:val="00CF3CB7"/>
    <w:rsid w:val="00CF5355"/>
    <w:rsid w:val="00D00637"/>
    <w:rsid w:val="00D00C49"/>
    <w:rsid w:val="00D00E5C"/>
    <w:rsid w:val="00D01E80"/>
    <w:rsid w:val="00D0577E"/>
    <w:rsid w:val="00D13EF0"/>
    <w:rsid w:val="00D23742"/>
    <w:rsid w:val="00D31649"/>
    <w:rsid w:val="00D36412"/>
    <w:rsid w:val="00D374FE"/>
    <w:rsid w:val="00D37B37"/>
    <w:rsid w:val="00D61264"/>
    <w:rsid w:val="00D65BB5"/>
    <w:rsid w:val="00D733A2"/>
    <w:rsid w:val="00D767A8"/>
    <w:rsid w:val="00D77F28"/>
    <w:rsid w:val="00D829FF"/>
    <w:rsid w:val="00DC49A0"/>
    <w:rsid w:val="00DC6508"/>
    <w:rsid w:val="00DD6641"/>
    <w:rsid w:val="00DE00BD"/>
    <w:rsid w:val="00DE192E"/>
    <w:rsid w:val="00DE23DB"/>
    <w:rsid w:val="00DE4EE1"/>
    <w:rsid w:val="00DE564A"/>
    <w:rsid w:val="00DF1B88"/>
    <w:rsid w:val="00DF6AE2"/>
    <w:rsid w:val="00E003F3"/>
    <w:rsid w:val="00E025F4"/>
    <w:rsid w:val="00E209E1"/>
    <w:rsid w:val="00E268FA"/>
    <w:rsid w:val="00E3092F"/>
    <w:rsid w:val="00E32DAE"/>
    <w:rsid w:val="00E35641"/>
    <w:rsid w:val="00E40BCA"/>
    <w:rsid w:val="00E461DB"/>
    <w:rsid w:val="00E606E6"/>
    <w:rsid w:val="00E619AB"/>
    <w:rsid w:val="00E70BB0"/>
    <w:rsid w:val="00E84A40"/>
    <w:rsid w:val="00E92B23"/>
    <w:rsid w:val="00EB2E8E"/>
    <w:rsid w:val="00EC1021"/>
    <w:rsid w:val="00EC4817"/>
    <w:rsid w:val="00EE0066"/>
    <w:rsid w:val="00F07C20"/>
    <w:rsid w:val="00F2112F"/>
    <w:rsid w:val="00F26F50"/>
    <w:rsid w:val="00F427A4"/>
    <w:rsid w:val="00F45000"/>
    <w:rsid w:val="00F554B8"/>
    <w:rsid w:val="00F73B87"/>
    <w:rsid w:val="00F814C1"/>
    <w:rsid w:val="00F83606"/>
    <w:rsid w:val="00FA03B3"/>
    <w:rsid w:val="00FA45A3"/>
    <w:rsid w:val="00FA7B07"/>
    <w:rsid w:val="00FB570F"/>
    <w:rsid w:val="00FC07FD"/>
    <w:rsid w:val="00FC39E8"/>
    <w:rsid w:val="00FC590D"/>
    <w:rsid w:val="00FD1820"/>
    <w:rsid w:val="00FD255C"/>
    <w:rsid w:val="00FD2742"/>
    <w:rsid w:val="00FD4B44"/>
    <w:rsid w:val="00FD5DE3"/>
    <w:rsid w:val="00FF2EB4"/>
    <w:rsid w:val="00FF48F9"/>
    <w:rsid w:val="00FF7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D5DF40"/>
  <w15:chartTrackingRefBased/>
  <w15:docId w15:val="{44313C89-AFFF-4807-BEC3-2D5842760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uiPriority w:val="9"/>
    <w:qFormat/>
    <w:rsid w:val="00120A65"/>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3A7B1F"/>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3A7B1F"/>
    <w:pPr>
      <w:keepNext/>
      <w:keepLines/>
      <w:spacing w:before="4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qFormat/>
    <w:pPr>
      <w:ind w:left="720"/>
      <w:contextualSpacing/>
    </w:pPr>
  </w:style>
  <w:style w:type="paragraph" w:styleId="Header">
    <w:name w:val="header"/>
    <w:basedOn w:val="Normal"/>
    <w:unhideWhenUsed/>
    <w:pPr>
      <w:tabs>
        <w:tab w:val="center" w:pos="4680"/>
        <w:tab w:val="right" w:pos="9360"/>
      </w:tabs>
    </w:pPr>
  </w:style>
  <w:style w:type="character" w:customStyle="1" w:styleId="HeaderChar">
    <w:name w:val="Header Char"/>
    <w:locked/>
    <w:rPr>
      <w:rFonts w:ascii="Times New Roman" w:hAnsi="Times New Roman" w:cs="Times New Roman"/>
      <w:sz w:val="24"/>
      <w:szCs w:val="24"/>
    </w:rPr>
  </w:style>
  <w:style w:type="paragraph" w:styleId="Footer">
    <w:name w:val="footer"/>
    <w:basedOn w:val="Normal"/>
    <w:uiPriority w:val="99"/>
    <w:unhideWhenUsed/>
    <w:pPr>
      <w:tabs>
        <w:tab w:val="center" w:pos="4680"/>
        <w:tab w:val="right" w:pos="9360"/>
      </w:tabs>
    </w:pPr>
  </w:style>
  <w:style w:type="character" w:customStyle="1" w:styleId="FooterChar">
    <w:name w:val="Footer Char"/>
    <w:uiPriority w:val="99"/>
    <w:locked/>
    <w:rPr>
      <w:rFonts w:ascii="Times New Roman" w:hAnsi="Times New Roman" w:cs="Times New Roman"/>
      <w:sz w:val="24"/>
      <w:szCs w:val="24"/>
    </w:rPr>
  </w:style>
  <w:style w:type="character" w:customStyle="1" w:styleId="Heading1Char">
    <w:name w:val="Heading 1 Char"/>
    <w:basedOn w:val="DefaultParagraphFont"/>
    <w:link w:val="Heading1"/>
    <w:uiPriority w:val="9"/>
    <w:rsid w:val="00120A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A7B1F"/>
    <w:rPr>
      <w:rFonts w:asciiTheme="majorHAnsi" w:eastAsiaTheme="majorEastAsia" w:hAnsiTheme="majorHAnsi" w:cstheme="majorBidi"/>
      <w:color w:val="0A2F40" w:themeColor="accent1" w:themeShade="7F"/>
      <w:sz w:val="24"/>
      <w:szCs w:val="24"/>
    </w:rPr>
  </w:style>
  <w:style w:type="character" w:styleId="Hyperlink">
    <w:name w:val="Hyperlink"/>
    <w:basedOn w:val="DefaultParagraphFont"/>
    <w:uiPriority w:val="99"/>
    <w:unhideWhenUsed/>
    <w:rsid w:val="003A7B1F"/>
    <w:rPr>
      <w:color w:val="467886" w:themeColor="hyperlink"/>
      <w:u w:val="single"/>
    </w:rPr>
  </w:style>
  <w:style w:type="character" w:styleId="UnresolvedMention">
    <w:name w:val="Unresolved Mention"/>
    <w:basedOn w:val="DefaultParagraphFont"/>
    <w:uiPriority w:val="99"/>
    <w:semiHidden/>
    <w:unhideWhenUsed/>
    <w:rsid w:val="003A7B1F"/>
    <w:rPr>
      <w:color w:val="605E5C"/>
      <w:shd w:val="clear" w:color="auto" w:fill="E1DFDD"/>
    </w:rPr>
  </w:style>
  <w:style w:type="character" w:customStyle="1" w:styleId="Heading2Char">
    <w:name w:val="Heading 2 Char"/>
    <w:basedOn w:val="DefaultParagraphFont"/>
    <w:link w:val="Heading2"/>
    <w:uiPriority w:val="9"/>
    <w:rsid w:val="003A7B1F"/>
    <w:rPr>
      <w:rFonts w:asciiTheme="majorHAnsi" w:eastAsiaTheme="majorEastAsia" w:hAnsiTheme="majorHAnsi" w:cstheme="majorBidi"/>
      <w:color w:val="0F4761" w:themeColor="accent1" w:themeShade="BF"/>
      <w:sz w:val="26"/>
      <w:szCs w:val="26"/>
    </w:rPr>
  </w:style>
  <w:style w:type="paragraph" w:styleId="Title">
    <w:name w:val="Title"/>
    <w:basedOn w:val="Normal"/>
    <w:next w:val="Normal"/>
    <w:link w:val="TitleChar"/>
    <w:uiPriority w:val="10"/>
    <w:qFormat/>
    <w:rsid w:val="00B11D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1DBD"/>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B856AB"/>
    <w:pPr>
      <w:spacing w:line="259" w:lineRule="auto"/>
      <w:outlineLvl w:val="9"/>
    </w:pPr>
  </w:style>
  <w:style w:type="paragraph" w:styleId="TOC1">
    <w:name w:val="toc 1"/>
    <w:basedOn w:val="Normal"/>
    <w:next w:val="Normal"/>
    <w:autoRedefine/>
    <w:uiPriority w:val="39"/>
    <w:unhideWhenUsed/>
    <w:rsid w:val="00B856AB"/>
    <w:pPr>
      <w:spacing w:after="100"/>
    </w:pPr>
  </w:style>
  <w:style w:type="paragraph" w:styleId="TOC2">
    <w:name w:val="toc 2"/>
    <w:basedOn w:val="Normal"/>
    <w:next w:val="Normal"/>
    <w:autoRedefine/>
    <w:uiPriority w:val="39"/>
    <w:unhideWhenUsed/>
    <w:rsid w:val="00B856AB"/>
    <w:pPr>
      <w:spacing w:after="100"/>
      <w:ind w:left="240"/>
    </w:pPr>
  </w:style>
  <w:style w:type="paragraph" w:styleId="TOC3">
    <w:name w:val="toc 3"/>
    <w:basedOn w:val="Normal"/>
    <w:next w:val="Normal"/>
    <w:autoRedefine/>
    <w:uiPriority w:val="39"/>
    <w:unhideWhenUsed/>
    <w:rsid w:val="00BA04A0"/>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8853">
      <w:bodyDiv w:val="1"/>
      <w:marLeft w:val="0"/>
      <w:marRight w:val="0"/>
      <w:marTop w:val="0"/>
      <w:marBottom w:val="0"/>
      <w:divBdr>
        <w:top w:val="none" w:sz="0" w:space="0" w:color="auto"/>
        <w:left w:val="none" w:sz="0" w:space="0" w:color="auto"/>
        <w:bottom w:val="none" w:sz="0" w:space="0" w:color="auto"/>
        <w:right w:val="none" w:sz="0" w:space="0" w:color="auto"/>
      </w:divBdr>
    </w:div>
    <w:div w:id="48379953">
      <w:bodyDiv w:val="1"/>
      <w:marLeft w:val="0"/>
      <w:marRight w:val="0"/>
      <w:marTop w:val="0"/>
      <w:marBottom w:val="0"/>
      <w:divBdr>
        <w:top w:val="none" w:sz="0" w:space="0" w:color="auto"/>
        <w:left w:val="none" w:sz="0" w:space="0" w:color="auto"/>
        <w:bottom w:val="none" w:sz="0" w:space="0" w:color="auto"/>
        <w:right w:val="none" w:sz="0" w:space="0" w:color="auto"/>
      </w:divBdr>
      <w:divsChild>
        <w:div w:id="599340336">
          <w:marLeft w:val="274"/>
          <w:marRight w:val="0"/>
          <w:marTop w:val="0"/>
          <w:marBottom w:val="0"/>
          <w:divBdr>
            <w:top w:val="none" w:sz="0" w:space="0" w:color="auto"/>
            <w:left w:val="none" w:sz="0" w:space="0" w:color="auto"/>
            <w:bottom w:val="none" w:sz="0" w:space="0" w:color="auto"/>
            <w:right w:val="none" w:sz="0" w:space="0" w:color="auto"/>
          </w:divBdr>
        </w:div>
      </w:divsChild>
    </w:div>
    <w:div w:id="86586880">
      <w:bodyDiv w:val="1"/>
      <w:marLeft w:val="0"/>
      <w:marRight w:val="0"/>
      <w:marTop w:val="0"/>
      <w:marBottom w:val="0"/>
      <w:divBdr>
        <w:top w:val="none" w:sz="0" w:space="0" w:color="auto"/>
        <w:left w:val="none" w:sz="0" w:space="0" w:color="auto"/>
        <w:bottom w:val="none" w:sz="0" w:space="0" w:color="auto"/>
        <w:right w:val="none" w:sz="0" w:space="0" w:color="auto"/>
      </w:divBdr>
    </w:div>
    <w:div w:id="105661797">
      <w:bodyDiv w:val="1"/>
      <w:marLeft w:val="0"/>
      <w:marRight w:val="0"/>
      <w:marTop w:val="0"/>
      <w:marBottom w:val="0"/>
      <w:divBdr>
        <w:top w:val="none" w:sz="0" w:space="0" w:color="auto"/>
        <w:left w:val="none" w:sz="0" w:space="0" w:color="auto"/>
        <w:bottom w:val="none" w:sz="0" w:space="0" w:color="auto"/>
        <w:right w:val="none" w:sz="0" w:space="0" w:color="auto"/>
      </w:divBdr>
    </w:div>
    <w:div w:id="121582109">
      <w:bodyDiv w:val="1"/>
      <w:marLeft w:val="0"/>
      <w:marRight w:val="0"/>
      <w:marTop w:val="0"/>
      <w:marBottom w:val="0"/>
      <w:divBdr>
        <w:top w:val="none" w:sz="0" w:space="0" w:color="auto"/>
        <w:left w:val="none" w:sz="0" w:space="0" w:color="auto"/>
        <w:bottom w:val="none" w:sz="0" w:space="0" w:color="auto"/>
        <w:right w:val="none" w:sz="0" w:space="0" w:color="auto"/>
      </w:divBdr>
    </w:div>
    <w:div w:id="142940051">
      <w:bodyDiv w:val="1"/>
      <w:marLeft w:val="0"/>
      <w:marRight w:val="0"/>
      <w:marTop w:val="0"/>
      <w:marBottom w:val="0"/>
      <w:divBdr>
        <w:top w:val="none" w:sz="0" w:space="0" w:color="auto"/>
        <w:left w:val="none" w:sz="0" w:space="0" w:color="auto"/>
        <w:bottom w:val="none" w:sz="0" w:space="0" w:color="auto"/>
        <w:right w:val="none" w:sz="0" w:space="0" w:color="auto"/>
      </w:divBdr>
    </w:div>
    <w:div w:id="283931213">
      <w:bodyDiv w:val="1"/>
      <w:marLeft w:val="0"/>
      <w:marRight w:val="0"/>
      <w:marTop w:val="0"/>
      <w:marBottom w:val="0"/>
      <w:divBdr>
        <w:top w:val="none" w:sz="0" w:space="0" w:color="auto"/>
        <w:left w:val="none" w:sz="0" w:space="0" w:color="auto"/>
        <w:bottom w:val="none" w:sz="0" w:space="0" w:color="auto"/>
        <w:right w:val="none" w:sz="0" w:space="0" w:color="auto"/>
      </w:divBdr>
    </w:div>
    <w:div w:id="315454810">
      <w:bodyDiv w:val="1"/>
      <w:marLeft w:val="0"/>
      <w:marRight w:val="0"/>
      <w:marTop w:val="0"/>
      <w:marBottom w:val="0"/>
      <w:divBdr>
        <w:top w:val="none" w:sz="0" w:space="0" w:color="auto"/>
        <w:left w:val="none" w:sz="0" w:space="0" w:color="auto"/>
        <w:bottom w:val="none" w:sz="0" w:space="0" w:color="auto"/>
        <w:right w:val="none" w:sz="0" w:space="0" w:color="auto"/>
      </w:divBdr>
    </w:div>
    <w:div w:id="403721143">
      <w:bodyDiv w:val="1"/>
      <w:marLeft w:val="0"/>
      <w:marRight w:val="0"/>
      <w:marTop w:val="0"/>
      <w:marBottom w:val="0"/>
      <w:divBdr>
        <w:top w:val="none" w:sz="0" w:space="0" w:color="auto"/>
        <w:left w:val="none" w:sz="0" w:space="0" w:color="auto"/>
        <w:bottom w:val="none" w:sz="0" w:space="0" w:color="auto"/>
        <w:right w:val="none" w:sz="0" w:space="0" w:color="auto"/>
      </w:divBdr>
    </w:div>
    <w:div w:id="530458832">
      <w:bodyDiv w:val="1"/>
      <w:marLeft w:val="0"/>
      <w:marRight w:val="0"/>
      <w:marTop w:val="0"/>
      <w:marBottom w:val="0"/>
      <w:divBdr>
        <w:top w:val="none" w:sz="0" w:space="0" w:color="auto"/>
        <w:left w:val="none" w:sz="0" w:space="0" w:color="auto"/>
        <w:bottom w:val="none" w:sz="0" w:space="0" w:color="auto"/>
        <w:right w:val="none" w:sz="0" w:space="0" w:color="auto"/>
      </w:divBdr>
      <w:divsChild>
        <w:div w:id="932661530">
          <w:marLeft w:val="547"/>
          <w:marRight w:val="0"/>
          <w:marTop w:val="106"/>
          <w:marBottom w:val="0"/>
          <w:divBdr>
            <w:top w:val="none" w:sz="0" w:space="0" w:color="auto"/>
            <w:left w:val="none" w:sz="0" w:space="0" w:color="auto"/>
            <w:bottom w:val="none" w:sz="0" w:space="0" w:color="auto"/>
            <w:right w:val="none" w:sz="0" w:space="0" w:color="auto"/>
          </w:divBdr>
        </w:div>
        <w:div w:id="1784183812">
          <w:marLeft w:val="547"/>
          <w:marRight w:val="0"/>
          <w:marTop w:val="106"/>
          <w:marBottom w:val="0"/>
          <w:divBdr>
            <w:top w:val="none" w:sz="0" w:space="0" w:color="auto"/>
            <w:left w:val="none" w:sz="0" w:space="0" w:color="auto"/>
            <w:bottom w:val="none" w:sz="0" w:space="0" w:color="auto"/>
            <w:right w:val="none" w:sz="0" w:space="0" w:color="auto"/>
          </w:divBdr>
        </w:div>
        <w:div w:id="1890333889">
          <w:marLeft w:val="547"/>
          <w:marRight w:val="0"/>
          <w:marTop w:val="106"/>
          <w:marBottom w:val="0"/>
          <w:divBdr>
            <w:top w:val="none" w:sz="0" w:space="0" w:color="auto"/>
            <w:left w:val="none" w:sz="0" w:space="0" w:color="auto"/>
            <w:bottom w:val="none" w:sz="0" w:space="0" w:color="auto"/>
            <w:right w:val="none" w:sz="0" w:space="0" w:color="auto"/>
          </w:divBdr>
        </w:div>
        <w:div w:id="839850500">
          <w:marLeft w:val="547"/>
          <w:marRight w:val="0"/>
          <w:marTop w:val="106"/>
          <w:marBottom w:val="0"/>
          <w:divBdr>
            <w:top w:val="none" w:sz="0" w:space="0" w:color="auto"/>
            <w:left w:val="none" w:sz="0" w:space="0" w:color="auto"/>
            <w:bottom w:val="none" w:sz="0" w:space="0" w:color="auto"/>
            <w:right w:val="none" w:sz="0" w:space="0" w:color="auto"/>
          </w:divBdr>
        </w:div>
      </w:divsChild>
    </w:div>
    <w:div w:id="541283006">
      <w:bodyDiv w:val="1"/>
      <w:marLeft w:val="0"/>
      <w:marRight w:val="0"/>
      <w:marTop w:val="0"/>
      <w:marBottom w:val="0"/>
      <w:divBdr>
        <w:top w:val="none" w:sz="0" w:space="0" w:color="auto"/>
        <w:left w:val="none" w:sz="0" w:space="0" w:color="auto"/>
        <w:bottom w:val="none" w:sz="0" w:space="0" w:color="auto"/>
        <w:right w:val="none" w:sz="0" w:space="0" w:color="auto"/>
      </w:divBdr>
    </w:div>
    <w:div w:id="574555582">
      <w:bodyDiv w:val="1"/>
      <w:marLeft w:val="0"/>
      <w:marRight w:val="0"/>
      <w:marTop w:val="0"/>
      <w:marBottom w:val="0"/>
      <w:divBdr>
        <w:top w:val="none" w:sz="0" w:space="0" w:color="auto"/>
        <w:left w:val="none" w:sz="0" w:space="0" w:color="auto"/>
        <w:bottom w:val="none" w:sz="0" w:space="0" w:color="auto"/>
        <w:right w:val="none" w:sz="0" w:space="0" w:color="auto"/>
      </w:divBdr>
    </w:div>
    <w:div w:id="635452252">
      <w:bodyDiv w:val="1"/>
      <w:marLeft w:val="0"/>
      <w:marRight w:val="0"/>
      <w:marTop w:val="0"/>
      <w:marBottom w:val="0"/>
      <w:divBdr>
        <w:top w:val="none" w:sz="0" w:space="0" w:color="auto"/>
        <w:left w:val="none" w:sz="0" w:space="0" w:color="auto"/>
        <w:bottom w:val="none" w:sz="0" w:space="0" w:color="auto"/>
        <w:right w:val="none" w:sz="0" w:space="0" w:color="auto"/>
      </w:divBdr>
    </w:div>
    <w:div w:id="658269306">
      <w:bodyDiv w:val="1"/>
      <w:marLeft w:val="0"/>
      <w:marRight w:val="0"/>
      <w:marTop w:val="0"/>
      <w:marBottom w:val="0"/>
      <w:divBdr>
        <w:top w:val="none" w:sz="0" w:space="0" w:color="auto"/>
        <w:left w:val="none" w:sz="0" w:space="0" w:color="auto"/>
        <w:bottom w:val="none" w:sz="0" w:space="0" w:color="auto"/>
        <w:right w:val="none" w:sz="0" w:space="0" w:color="auto"/>
      </w:divBdr>
    </w:div>
    <w:div w:id="671176900">
      <w:bodyDiv w:val="1"/>
      <w:marLeft w:val="0"/>
      <w:marRight w:val="0"/>
      <w:marTop w:val="0"/>
      <w:marBottom w:val="0"/>
      <w:divBdr>
        <w:top w:val="none" w:sz="0" w:space="0" w:color="auto"/>
        <w:left w:val="none" w:sz="0" w:space="0" w:color="auto"/>
        <w:bottom w:val="none" w:sz="0" w:space="0" w:color="auto"/>
        <w:right w:val="none" w:sz="0" w:space="0" w:color="auto"/>
      </w:divBdr>
    </w:div>
    <w:div w:id="705719739">
      <w:bodyDiv w:val="1"/>
      <w:marLeft w:val="0"/>
      <w:marRight w:val="0"/>
      <w:marTop w:val="0"/>
      <w:marBottom w:val="0"/>
      <w:divBdr>
        <w:top w:val="none" w:sz="0" w:space="0" w:color="auto"/>
        <w:left w:val="none" w:sz="0" w:space="0" w:color="auto"/>
        <w:bottom w:val="none" w:sz="0" w:space="0" w:color="auto"/>
        <w:right w:val="none" w:sz="0" w:space="0" w:color="auto"/>
      </w:divBdr>
    </w:div>
    <w:div w:id="795223707">
      <w:bodyDiv w:val="1"/>
      <w:marLeft w:val="0"/>
      <w:marRight w:val="0"/>
      <w:marTop w:val="0"/>
      <w:marBottom w:val="0"/>
      <w:divBdr>
        <w:top w:val="none" w:sz="0" w:space="0" w:color="auto"/>
        <w:left w:val="none" w:sz="0" w:space="0" w:color="auto"/>
        <w:bottom w:val="none" w:sz="0" w:space="0" w:color="auto"/>
        <w:right w:val="none" w:sz="0" w:space="0" w:color="auto"/>
      </w:divBdr>
    </w:div>
    <w:div w:id="846558504">
      <w:bodyDiv w:val="1"/>
      <w:marLeft w:val="0"/>
      <w:marRight w:val="0"/>
      <w:marTop w:val="0"/>
      <w:marBottom w:val="0"/>
      <w:divBdr>
        <w:top w:val="none" w:sz="0" w:space="0" w:color="auto"/>
        <w:left w:val="none" w:sz="0" w:space="0" w:color="auto"/>
        <w:bottom w:val="none" w:sz="0" w:space="0" w:color="auto"/>
        <w:right w:val="none" w:sz="0" w:space="0" w:color="auto"/>
      </w:divBdr>
    </w:div>
    <w:div w:id="1025792313">
      <w:bodyDiv w:val="1"/>
      <w:marLeft w:val="0"/>
      <w:marRight w:val="0"/>
      <w:marTop w:val="0"/>
      <w:marBottom w:val="0"/>
      <w:divBdr>
        <w:top w:val="none" w:sz="0" w:space="0" w:color="auto"/>
        <w:left w:val="none" w:sz="0" w:space="0" w:color="auto"/>
        <w:bottom w:val="none" w:sz="0" w:space="0" w:color="auto"/>
        <w:right w:val="none" w:sz="0" w:space="0" w:color="auto"/>
      </w:divBdr>
    </w:div>
    <w:div w:id="1074546582">
      <w:bodyDiv w:val="1"/>
      <w:marLeft w:val="0"/>
      <w:marRight w:val="0"/>
      <w:marTop w:val="0"/>
      <w:marBottom w:val="0"/>
      <w:divBdr>
        <w:top w:val="none" w:sz="0" w:space="0" w:color="auto"/>
        <w:left w:val="none" w:sz="0" w:space="0" w:color="auto"/>
        <w:bottom w:val="none" w:sz="0" w:space="0" w:color="auto"/>
        <w:right w:val="none" w:sz="0" w:space="0" w:color="auto"/>
      </w:divBdr>
    </w:div>
    <w:div w:id="1107433846">
      <w:bodyDiv w:val="1"/>
      <w:marLeft w:val="0"/>
      <w:marRight w:val="0"/>
      <w:marTop w:val="0"/>
      <w:marBottom w:val="0"/>
      <w:divBdr>
        <w:top w:val="none" w:sz="0" w:space="0" w:color="auto"/>
        <w:left w:val="none" w:sz="0" w:space="0" w:color="auto"/>
        <w:bottom w:val="none" w:sz="0" w:space="0" w:color="auto"/>
        <w:right w:val="none" w:sz="0" w:space="0" w:color="auto"/>
      </w:divBdr>
    </w:div>
    <w:div w:id="1189561582">
      <w:bodyDiv w:val="1"/>
      <w:marLeft w:val="0"/>
      <w:marRight w:val="0"/>
      <w:marTop w:val="0"/>
      <w:marBottom w:val="0"/>
      <w:divBdr>
        <w:top w:val="none" w:sz="0" w:space="0" w:color="auto"/>
        <w:left w:val="none" w:sz="0" w:space="0" w:color="auto"/>
        <w:bottom w:val="none" w:sz="0" w:space="0" w:color="auto"/>
        <w:right w:val="none" w:sz="0" w:space="0" w:color="auto"/>
      </w:divBdr>
    </w:div>
    <w:div w:id="1358698049">
      <w:bodyDiv w:val="1"/>
      <w:marLeft w:val="0"/>
      <w:marRight w:val="0"/>
      <w:marTop w:val="0"/>
      <w:marBottom w:val="0"/>
      <w:divBdr>
        <w:top w:val="none" w:sz="0" w:space="0" w:color="auto"/>
        <w:left w:val="none" w:sz="0" w:space="0" w:color="auto"/>
        <w:bottom w:val="none" w:sz="0" w:space="0" w:color="auto"/>
        <w:right w:val="none" w:sz="0" w:space="0" w:color="auto"/>
      </w:divBdr>
    </w:div>
    <w:div w:id="1701591018">
      <w:bodyDiv w:val="1"/>
      <w:marLeft w:val="0"/>
      <w:marRight w:val="0"/>
      <w:marTop w:val="0"/>
      <w:marBottom w:val="0"/>
      <w:divBdr>
        <w:top w:val="none" w:sz="0" w:space="0" w:color="auto"/>
        <w:left w:val="none" w:sz="0" w:space="0" w:color="auto"/>
        <w:bottom w:val="none" w:sz="0" w:space="0" w:color="auto"/>
        <w:right w:val="none" w:sz="0" w:space="0" w:color="auto"/>
      </w:divBdr>
    </w:div>
    <w:div w:id="1834252907">
      <w:bodyDiv w:val="1"/>
      <w:marLeft w:val="0"/>
      <w:marRight w:val="0"/>
      <w:marTop w:val="0"/>
      <w:marBottom w:val="0"/>
      <w:divBdr>
        <w:top w:val="none" w:sz="0" w:space="0" w:color="auto"/>
        <w:left w:val="none" w:sz="0" w:space="0" w:color="auto"/>
        <w:bottom w:val="none" w:sz="0" w:space="0" w:color="auto"/>
        <w:right w:val="none" w:sz="0" w:space="0" w:color="auto"/>
      </w:divBdr>
    </w:div>
    <w:div w:id="205069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60CF7-A10F-49D0-84E4-913745C3A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19</Pages>
  <Words>2821</Words>
  <Characters>15826</Characters>
  <Application>Microsoft Office Word</Application>
  <DocSecurity>0</DocSecurity>
  <Lines>416</Lines>
  <Paragraphs>192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John Blythe</dc:creator>
  <cp:keywords/>
  <cp:lastModifiedBy>JP Fallou</cp:lastModifiedBy>
  <cp:revision>62</cp:revision>
  <cp:lastPrinted>2024-10-10T19:14:00Z</cp:lastPrinted>
  <dcterms:created xsi:type="dcterms:W3CDTF">2025-03-12T00:39:00Z</dcterms:created>
  <dcterms:modified xsi:type="dcterms:W3CDTF">2025-03-14T17:21:00Z</dcterms:modified>
</cp:coreProperties>
</file>